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3DB6" w14:textId="77777777" w:rsidR="002451A7" w:rsidRPr="003124C1" w:rsidRDefault="002451A7" w:rsidP="002451A7">
      <w:pPr>
        <w:jc w:val="right"/>
        <w:rPr>
          <w:rFonts w:ascii="Cambria" w:hAnsi="Cambria"/>
          <w:b/>
          <w:sz w:val="24"/>
          <w:szCs w:val="24"/>
        </w:rPr>
      </w:pPr>
    </w:p>
    <w:p w14:paraId="50A461E8" w14:textId="77777777" w:rsidR="002451A7" w:rsidRPr="003124C1" w:rsidRDefault="00C11410" w:rsidP="00AE2FC2">
      <w:pPr>
        <w:pStyle w:val="BodyText"/>
        <w:spacing w:line="360" w:lineRule="auto"/>
        <w:ind w:left="-540" w:right="-334"/>
        <w:jc w:val="center"/>
        <w:rPr>
          <w:rFonts w:ascii="Cambria" w:hAnsi="Cambria"/>
          <w:sz w:val="24"/>
          <w:szCs w:val="24"/>
          <w:lang w:val="en-GB"/>
        </w:rPr>
      </w:pPr>
      <w:r w:rsidRPr="003124C1">
        <w:rPr>
          <w:rFonts w:ascii="Cambria" w:hAnsi="Cambria"/>
          <w:noProof/>
          <w:sz w:val="24"/>
          <w:szCs w:val="24"/>
        </w:rPr>
        <w:drawing>
          <wp:inline distT="0" distB="0" distL="0" distR="0" wp14:anchorId="20FD833A" wp14:editId="4C6107BA">
            <wp:extent cx="1225061" cy="1225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CTP"/>
                    <pic:cNvPicPr>
                      <a:picLocks noChangeAspect="1" noChangeArrowheads="1"/>
                    </pic:cNvPicPr>
                  </pic:nvPicPr>
                  <pic:blipFill>
                    <a:blip r:embed="rId8"/>
                    <a:stretch>
                      <a:fillRect/>
                    </a:stretch>
                  </pic:blipFill>
                  <pic:spPr bwMode="auto">
                    <a:xfrm>
                      <a:off x="0" y="0"/>
                      <a:ext cx="1233991" cy="1233991"/>
                    </a:xfrm>
                    <a:prstGeom prst="rect">
                      <a:avLst/>
                    </a:prstGeom>
                    <a:noFill/>
                    <a:ln>
                      <a:noFill/>
                    </a:ln>
                  </pic:spPr>
                </pic:pic>
              </a:graphicData>
            </a:graphic>
          </wp:inline>
        </w:drawing>
      </w:r>
    </w:p>
    <w:p w14:paraId="3C8C226F" w14:textId="77777777" w:rsidR="00051951" w:rsidRPr="00D03318" w:rsidRDefault="00051951" w:rsidP="00051951">
      <w:pPr>
        <w:jc w:val="center"/>
        <w:rPr>
          <w:rFonts w:ascii="Arial Narrow" w:hAnsi="Arial Narrow"/>
          <w:b/>
          <w:sz w:val="32"/>
          <w:szCs w:val="32"/>
        </w:rPr>
      </w:pPr>
      <w:r w:rsidRPr="00D03318">
        <w:rPr>
          <w:rFonts w:ascii="Arial Narrow" w:hAnsi="Arial Narrow"/>
          <w:b/>
          <w:sz w:val="32"/>
          <w:szCs w:val="32"/>
        </w:rPr>
        <w:t xml:space="preserve">OVERSEAS </w:t>
      </w:r>
      <w:proofErr w:type="gramStart"/>
      <w:r w:rsidRPr="00D03318">
        <w:rPr>
          <w:rFonts w:ascii="Arial Narrow" w:hAnsi="Arial Narrow"/>
          <w:b/>
          <w:sz w:val="32"/>
          <w:szCs w:val="32"/>
        </w:rPr>
        <w:t>PAKISTANIS</w:t>
      </w:r>
      <w:proofErr w:type="gramEnd"/>
      <w:r w:rsidRPr="00D03318">
        <w:rPr>
          <w:rFonts w:ascii="Arial Narrow" w:hAnsi="Arial Narrow"/>
          <w:b/>
          <w:sz w:val="32"/>
          <w:szCs w:val="32"/>
        </w:rPr>
        <w:t xml:space="preserve"> FOUNDATION</w:t>
      </w:r>
    </w:p>
    <w:p w14:paraId="222B38B2" w14:textId="77777777" w:rsidR="00051951" w:rsidRPr="00D03318" w:rsidRDefault="00051951" w:rsidP="00051951">
      <w:pPr>
        <w:jc w:val="center"/>
        <w:rPr>
          <w:rFonts w:ascii="Arial Narrow" w:hAnsi="Arial Narrow"/>
          <w:b/>
          <w:sz w:val="28"/>
          <w:szCs w:val="28"/>
        </w:rPr>
      </w:pPr>
      <w:r w:rsidRPr="00D03318">
        <w:rPr>
          <w:rFonts w:ascii="Arial Narrow" w:hAnsi="Arial Narrow"/>
          <w:b/>
          <w:sz w:val="28"/>
          <w:szCs w:val="28"/>
        </w:rPr>
        <w:t>MINISTRY OF OVERSEAS PAKISTANIS &amp; HUMAN RESOURCE DEVELOPMENT,</w:t>
      </w:r>
    </w:p>
    <w:p w14:paraId="6F2AD2A9" w14:textId="77777777" w:rsidR="00051951" w:rsidRPr="00D03318" w:rsidRDefault="00051951" w:rsidP="00051951">
      <w:pPr>
        <w:jc w:val="center"/>
        <w:rPr>
          <w:rFonts w:ascii="Arial Narrow" w:hAnsi="Arial Narrow"/>
          <w:b/>
          <w:sz w:val="32"/>
          <w:szCs w:val="32"/>
        </w:rPr>
      </w:pPr>
      <w:r w:rsidRPr="00D03318">
        <w:rPr>
          <w:rFonts w:ascii="Arial Narrow" w:hAnsi="Arial Narrow"/>
          <w:b/>
          <w:sz w:val="32"/>
          <w:szCs w:val="32"/>
        </w:rPr>
        <w:t>GOVERNMENT OF PAKISTAN</w:t>
      </w:r>
    </w:p>
    <w:p w14:paraId="4D4CE59C" w14:textId="77777777" w:rsidR="002451A7" w:rsidRPr="003124C1" w:rsidRDefault="002451A7" w:rsidP="002451A7">
      <w:pPr>
        <w:pStyle w:val="BodyText"/>
        <w:spacing w:line="360" w:lineRule="auto"/>
        <w:rPr>
          <w:rFonts w:ascii="Arial Nova Light" w:hAnsi="Arial Nova Light"/>
          <w:sz w:val="32"/>
          <w:szCs w:val="32"/>
          <w:lang w:val="en-GB"/>
        </w:rPr>
      </w:pPr>
    </w:p>
    <w:p w14:paraId="1A1173D5" w14:textId="2BC84725" w:rsidR="002451A7" w:rsidRPr="003124C1" w:rsidRDefault="00931546" w:rsidP="002451A7">
      <w:pPr>
        <w:pStyle w:val="BodyText"/>
        <w:spacing w:line="360" w:lineRule="auto"/>
        <w:jc w:val="center"/>
        <w:rPr>
          <w:rFonts w:ascii="Arial Nova Light" w:hAnsi="Arial Nova Light"/>
          <w:sz w:val="32"/>
          <w:szCs w:val="32"/>
          <w:lang w:val="en-GB"/>
        </w:rPr>
      </w:pPr>
      <w:r w:rsidRPr="003124C1">
        <w:rPr>
          <w:rFonts w:ascii="Arial Nova Light" w:hAnsi="Arial Nova Light"/>
          <w:sz w:val="32"/>
          <w:szCs w:val="32"/>
          <w:lang w:val="en-GB"/>
        </w:rPr>
        <w:t xml:space="preserve">Request for </w:t>
      </w:r>
      <w:r w:rsidR="00A901F7" w:rsidRPr="003124C1">
        <w:rPr>
          <w:rFonts w:ascii="Arial Nova Light" w:hAnsi="Arial Nova Light"/>
          <w:sz w:val="32"/>
          <w:szCs w:val="32"/>
          <w:lang w:val="en-GB"/>
        </w:rPr>
        <w:t xml:space="preserve">Quotation </w:t>
      </w:r>
      <w:r w:rsidR="002451A7" w:rsidRPr="003124C1">
        <w:rPr>
          <w:rFonts w:ascii="Arial Nova Light" w:hAnsi="Arial Nova Light"/>
          <w:sz w:val="32"/>
          <w:szCs w:val="32"/>
          <w:lang w:val="en-GB"/>
        </w:rPr>
        <w:t>(RF</w:t>
      </w:r>
      <w:r w:rsidR="009C18D3" w:rsidRPr="003124C1">
        <w:rPr>
          <w:rFonts w:ascii="Arial Nova Light" w:hAnsi="Arial Nova Light"/>
          <w:sz w:val="32"/>
          <w:szCs w:val="32"/>
          <w:lang w:val="en-GB"/>
        </w:rPr>
        <w:t>Q</w:t>
      </w:r>
      <w:r w:rsidR="002451A7" w:rsidRPr="003124C1">
        <w:rPr>
          <w:rFonts w:ascii="Arial Nova Light" w:hAnsi="Arial Nova Light"/>
          <w:sz w:val="32"/>
          <w:szCs w:val="32"/>
          <w:lang w:val="en-GB"/>
        </w:rPr>
        <w:t>)</w:t>
      </w:r>
    </w:p>
    <w:p w14:paraId="40269798" w14:textId="417254E5" w:rsidR="002451A7" w:rsidRPr="003124C1" w:rsidRDefault="002451A7" w:rsidP="002451A7">
      <w:pPr>
        <w:pStyle w:val="BodyText"/>
        <w:spacing w:line="360" w:lineRule="auto"/>
        <w:jc w:val="center"/>
        <w:rPr>
          <w:rFonts w:ascii="Arial Nova Light" w:hAnsi="Arial Nova Light"/>
          <w:sz w:val="32"/>
          <w:szCs w:val="32"/>
          <w:lang w:val="en-GB"/>
        </w:rPr>
      </w:pPr>
      <w:r w:rsidRPr="003124C1">
        <w:rPr>
          <w:rFonts w:ascii="Arial Nova Light" w:hAnsi="Arial Nova Light"/>
          <w:sz w:val="32"/>
          <w:szCs w:val="32"/>
          <w:lang w:val="en-GB"/>
        </w:rPr>
        <w:t>For</w:t>
      </w:r>
    </w:p>
    <w:p w14:paraId="446C2B9B" w14:textId="1E33AB71" w:rsidR="007E6ECD" w:rsidRPr="003124C1" w:rsidRDefault="002B50DA" w:rsidP="00EE727C">
      <w:pPr>
        <w:jc w:val="center"/>
        <w:rPr>
          <w:rFonts w:ascii="Arial Nova Light" w:hAnsi="Arial Nova Light"/>
          <w:sz w:val="32"/>
          <w:szCs w:val="32"/>
          <w:u w:val="single"/>
        </w:rPr>
      </w:pPr>
      <w:r w:rsidRPr="003124C1">
        <w:rPr>
          <w:rFonts w:ascii="Arial Nova Light" w:hAnsi="Arial Nova Light"/>
          <w:sz w:val="32"/>
          <w:szCs w:val="32"/>
          <w:u w:val="single"/>
        </w:rPr>
        <w:t xml:space="preserve">Supply of </w:t>
      </w:r>
      <w:r w:rsidR="007A0C42" w:rsidRPr="003124C1">
        <w:rPr>
          <w:rFonts w:ascii="Arial Nova Light" w:hAnsi="Arial Nova Light"/>
          <w:sz w:val="32"/>
          <w:szCs w:val="32"/>
          <w:u w:val="single"/>
        </w:rPr>
        <w:t>E-Learning Equipment</w:t>
      </w:r>
    </w:p>
    <w:p w14:paraId="20B7BF63" w14:textId="77777777" w:rsidR="003306E0" w:rsidRPr="003124C1" w:rsidRDefault="003306E0" w:rsidP="003306E0">
      <w:pPr>
        <w:rPr>
          <w:rFonts w:ascii="Arial Nova Light" w:hAnsi="Arial Nova Light"/>
          <w:outline/>
          <w:color w:val="000000"/>
          <w:sz w:val="32"/>
          <w:szCs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5C8B6D60" w14:textId="77777777" w:rsidR="00C60A0C" w:rsidRPr="003124C1" w:rsidRDefault="00C60A0C" w:rsidP="002451A7">
      <w:pPr>
        <w:pStyle w:val="BodyText"/>
        <w:spacing w:line="360" w:lineRule="auto"/>
        <w:ind w:left="1420" w:hanging="1420"/>
        <w:jc w:val="center"/>
        <w:rPr>
          <w:rFonts w:ascii="Arial Nova Light" w:hAnsi="Arial Nova Light" w:cs="Arial"/>
          <w:sz w:val="32"/>
          <w:szCs w:val="32"/>
          <w:lang w:val="en-GB"/>
        </w:rPr>
      </w:pPr>
    </w:p>
    <w:p w14:paraId="1094CE47" w14:textId="77777777" w:rsidR="00EE727C" w:rsidRPr="003124C1" w:rsidRDefault="00EE727C" w:rsidP="00EE727C">
      <w:pPr>
        <w:pStyle w:val="BodyText"/>
        <w:spacing w:after="0" w:line="240" w:lineRule="auto"/>
        <w:jc w:val="center"/>
        <w:rPr>
          <w:rFonts w:ascii="Arial Nova Light" w:hAnsi="Arial Nova Light" w:cs="Arial"/>
          <w:sz w:val="32"/>
          <w:szCs w:val="32"/>
          <w:lang w:val="en-GB"/>
        </w:rPr>
      </w:pPr>
      <w:r w:rsidRPr="003124C1">
        <w:rPr>
          <w:rFonts w:ascii="Arial Nova Light" w:hAnsi="Arial Nova Light" w:cs="Arial"/>
          <w:sz w:val="32"/>
          <w:szCs w:val="32"/>
          <w:lang w:val="en-GB"/>
        </w:rPr>
        <w:t xml:space="preserve">OVERSEAS </w:t>
      </w:r>
      <w:proofErr w:type="gramStart"/>
      <w:r w:rsidRPr="003124C1">
        <w:rPr>
          <w:rFonts w:ascii="Arial Nova Light" w:hAnsi="Arial Nova Light" w:cs="Arial"/>
          <w:sz w:val="32"/>
          <w:szCs w:val="32"/>
          <w:lang w:val="en-GB"/>
        </w:rPr>
        <w:t>PAKISTANIS</w:t>
      </w:r>
      <w:proofErr w:type="gramEnd"/>
      <w:r w:rsidRPr="003124C1">
        <w:rPr>
          <w:rFonts w:ascii="Arial Nova Light" w:hAnsi="Arial Nova Light" w:cs="Arial"/>
          <w:sz w:val="32"/>
          <w:szCs w:val="32"/>
          <w:lang w:val="en-GB"/>
        </w:rPr>
        <w:t xml:space="preserve"> FOUNDATION</w:t>
      </w:r>
    </w:p>
    <w:p w14:paraId="37BA441F" w14:textId="77777777" w:rsidR="00EE727C" w:rsidRPr="003124C1" w:rsidRDefault="00EE727C" w:rsidP="00EE727C">
      <w:pPr>
        <w:pStyle w:val="BodyText"/>
        <w:spacing w:after="0" w:line="240" w:lineRule="auto"/>
        <w:jc w:val="center"/>
        <w:rPr>
          <w:rFonts w:ascii="Arial Nova Light" w:hAnsi="Arial Nova Light" w:cs="Arial"/>
          <w:sz w:val="32"/>
          <w:szCs w:val="32"/>
          <w:lang w:val="en-GB"/>
        </w:rPr>
      </w:pPr>
      <w:r w:rsidRPr="003124C1">
        <w:rPr>
          <w:rFonts w:ascii="Arial Nova Light" w:hAnsi="Arial Nova Light" w:cs="Arial"/>
          <w:sz w:val="32"/>
          <w:szCs w:val="32"/>
          <w:lang w:val="en-GB"/>
        </w:rPr>
        <w:t>SHAHRAH-E-JAMHURIAT, SECTOR G-5/2, ISLAMABAD</w:t>
      </w:r>
    </w:p>
    <w:p w14:paraId="7FD43A4A" w14:textId="54A74C22" w:rsidR="00EE727C" w:rsidRPr="003124C1" w:rsidRDefault="00EE727C" w:rsidP="00EE727C">
      <w:pPr>
        <w:pStyle w:val="BodyText"/>
        <w:spacing w:after="0" w:line="240" w:lineRule="auto"/>
        <w:jc w:val="center"/>
        <w:rPr>
          <w:rFonts w:ascii="Arial Nova Light" w:hAnsi="Arial Nova Light" w:cs="Arial"/>
          <w:sz w:val="32"/>
          <w:szCs w:val="32"/>
          <w:lang w:val="en-GB"/>
        </w:rPr>
      </w:pPr>
      <w:r w:rsidRPr="00743541">
        <w:rPr>
          <w:rFonts w:ascii="Arial Nova Light" w:hAnsi="Arial Nova Light" w:cs="Arial"/>
          <w:sz w:val="32"/>
          <w:szCs w:val="32"/>
          <w:lang w:val="en-GB"/>
        </w:rPr>
        <w:t>PHONE: 051-</w:t>
      </w:r>
      <w:r w:rsidR="00743541">
        <w:rPr>
          <w:rFonts w:ascii="Arial Nova Light" w:hAnsi="Arial Nova Light" w:cs="Arial"/>
          <w:sz w:val="32"/>
          <w:szCs w:val="32"/>
          <w:lang w:val="en-GB"/>
        </w:rPr>
        <w:t>9048263</w:t>
      </w:r>
    </w:p>
    <w:p w14:paraId="098363B5" w14:textId="77777777" w:rsidR="00EE727C" w:rsidRPr="003124C1" w:rsidRDefault="00EE727C" w:rsidP="002451A7">
      <w:pPr>
        <w:pStyle w:val="BodyText"/>
        <w:spacing w:line="360" w:lineRule="auto"/>
        <w:jc w:val="center"/>
        <w:rPr>
          <w:rFonts w:ascii="Arial Nova Light" w:hAnsi="Arial Nova Light" w:cs="Arial"/>
          <w:sz w:val="32"/>
          <w:szCs w:val="32"/>
          <w:lang w:val="en-GB"/>
        </w:rPr>
      </w:pPr>
    </w:p>
    <w:p w14:paraId="25D7669E" w14:textId="379BA736" w:rsidR="00931546" w:rsidRPr="003124C1" w:rsidRDefault="00BA60E4" w:rsidP="002451A7">
      <w:pPr>
        <w:pStyle w:val="BodyText"/>
        <w:spacing w:line="360" w:lineRule="auto"/>
        <w:jc w:val="center"/>
        <w:rPr>
          <w:rFonts w:ascii="Arial Nova Light" w:hAnsi="Arial Nova Light" w:cs="Arial"/>
          <w:sz w:val="32"/>
          <w:szCs w:val="32"/>
          <w:lang w:val="en-GB"/>
        </w:rPr>
      </w:pPr>
      <w:hyperlink r:id="rId9" w:history="1">
        <w:r w:rsidR="002B50DA" w:rsidRPr="003124C1">
          <w:rPr>
            <w:rStyle w:val="Hyperlink"/>
            <w:rFonts w:ascii="Arial Nova Light" w:hAnsi="Arial Nova Light"/>
            <w:sz w:val="32"/>
            <w:szCs w:val="32"/>
          </w:rPr>
          <w:t>www.opf.org.pk</w:t>
        </w:r>
      </w:hyperlink>
      <w:r w:rsidR="002B50DA" w:rsidRPr="003124C1">
        <w:rPr>
          <w:rFonts w:ascii="Arial Nova Light" w:hAnsi="Arial Nova Light"/>
          <w:sz w:val="32"/>
          <w:szCs w:val="32"/>
        </w:rPr>
        <w:t xml:space="preserve"> </w:t>
      </w:r>
    </w:p>
    <w:p w14:paraId="53888D72" w14:textId="77777777" w:rsidR="002451A7" w:rsidRPr="003124C1" w:rsidRDefault="002451A7" w:rsidP="002451A7">
      <w:pPr>
        <w:pStyle w:val="BodyText"/>
        <w:spacing w:line="360" w:lineRule="auto"/>
        <w:ind w:left="1420" w:hanging="1420"/>
        <w:jc w:val="center"/>
        <w:rPr>
          <w:rFonts w:ascii="Arial Nova Light" w:hAnsi="Arial Nova Light" w:cs="Arial"/>
          <w:sz w:val="32"/>
          <w:szCs w:val="32"/>
          <w:lang w:val="en-GB"/>
        </w:rPr>
      </w:pPr>
    </w:p>
    <w:p w14:paraId="38A72448" w14:textId="77777777" w:rsidR="002451A7" w:rsidRPr="003124C1" w:rsidRDefault="002451A7" w:rsidP="002451A7">
      <w:pPr>
        <w:pStyle w:val="BodyText"/>
        <w:spacing w:line="360" w:lineRule="auto"/>
        <w:ind w:left="1420" w:hanging="1420"/>
        <w:jc w:val="center"/>
        <w:rPr>
          <w:rFonts w:ascii="Arial Nova Light" w:hAnsi="Arial Nova Light" w:cs="Arial"/>
          <w:sz w:val="32"/>
          <w:szCs w:val="32"/>
          <w:lang w:val="en-GB"/>
        </w:rPr>
      </w:pPr>
    </w:p>
    <w:p w14:paraId="7F27BE23" w14:textId="51B40BDD" w:rsidR="002451A7" w:rsidRPr="003124C1" w:rsidRDefault="00C11410" w:rsidP="002451A7">
      <w:pPr>
        <w:pStyle w:val="BodyText"/>
        <w:spacing w:line="360" w:lineRule="auto"/>
        <w:ind w:left="1420" w:hanging="1420"/>
        <w:jc w:val="center"/>
        <w:rPr>
          <w:rFonts w:ascii="Arial Nova Light" w:hAnsi="Arial Nova Light" w:cs="Arial"/>
          <w:sz w:val="32"/>
          <w:szCs w:val="32"/>
          <w:lang w:val="en-GB"/>
        </w:rPr>
      </w:pPr>
      <w:r w:rsidRPr="003124C1">
        <w:rPr>
          <w:rFonts w:ascii="Arial Nova Light" w:hAnsi="Arial Nova Light" w:cs="Arial"/>
          <w:noProof/>
          <w:sz w:val="32"/>
          <w:szCs w:val="32"/>
        </w:rPr>
        <mc:AlternateContent>
          <mc:Choice Requires="wps">
            <w:drawing>
              <wp:anchor distT="0" distB="0" distL="114300" distR="114300" simplePos="0" relativeHeight="251657728" behindDoc="0" locked="0" layoutInCell="1" allowOverlap="1" wp14:anchorId="6E25A8A6" wp14:editId="35C3CDD5">
                <wp:simplePos x="0" y="0"/>
                <wp:positionH relativeFrom="column">
                  <wp:posOffset>4280535</wp:posOffset>
                </wp:positionH>
                <wp:positionV relativeFrom="paragraph">
                  <wp:posOffset>1786255</wp:posOffset>
                </wp:positionV>
                <wp:extent cx="1257300" cy="228600"/>
                <wp:effectExtent l="635" t="0" r="0"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3E988" id="Rectangle 4" o:spid="_x0000_s1026" style="position:absolute;margin-left:337.05pt;margin-top:140.65pt;width:99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" stroked="f"/>
            </w:pict>
          </mc:Fallback>
        </mc:AlternateContent>
      </w:r>
      <w:r w:rsidR="007A637D">
        <w:rPr>
          <w:rFonts w:ascii="Arial Nova Light" w:hAnsi="Arial Nova Light" w:cs="Arial"/>
          <w:noProof/>
          <w:sz w:val="32"/>
          <w:szCs w:val="32"/>
          <w:lang w:val="en-GB"/>
        </w:rPr>
        <w:t>October</w:t>
      </w:r>
      <w:r w:rsidR="007A0C42" w:rsidRPr="003124C1">
        <w:rPr>
          <w:rFonts w:ascii="Arial Nova Light" w:hAnsi="Arial Nova Light" w:cs="Arial"/>
          <w:noProof/>
          <w:sz w:val="32"/>
          <w:szCs w:val="32"/>
          <w:lang w:val="en-GB"/>
        </w:rPr>
        <w:t xml:space="preserve"> </w:t>
      </w:r>
      <w:r w:rsidR="009C7CAB" w:rsidRPr="003124C1">
        <w:rPr>
          <w:rFonts w:ascii="Arial Nova Light" w:hAnsi="Arial Nova Light" w:cs="Arial"/>
          <w:noProof/>
          <w:sz w:val="32"/>
          <w:szCs w:val="32"/>
          <w:lang w:val="en-GB"/>
        </w:rPr>
        <w:t>20</w:t>
      </w:r>
      <w:r w:rsidR="007A637D">
        <w:rPr>
          <w:rFonts w:ascii="Arial Nova Light" w:hAnsi="Arial Nova Light" w:cs="Arial"/>
          <w:noProof/>
          <w:sz w:val="32"/>
          <w:szCs w:val="32"/>
          <w:lang w:val="en-GB"/>
        </w:rPr>
        <w:t>2</w:t>
      </w:r>
      <w:r w:rsidR="0062638B">
        <w:rPr>
          <w:rFonts w:ascii="Arial Nova Light" w:hAnsi="Arial Nova Light" w:cs="Arial"/>
          <w:noProof/>
          <w:sz w:val="32"/>
          <w:szCs w:val="32"/>
          <w:lang w:val="en-GB"/>
        </w:rPr>
        <w:t>1</w:t>
      </w:r>
    </w:p>
    <w:p w14:paraId="3FA08D3F" w14:textId="684DE887" w:rsidR="007A637D" w:rsidRDefault="00D86CC9" w:rsidP="007A637D">
      <w:pPr>
        <w:rPr>
          <w:sz w:val="24"/>
          <w:szCs w:val="24"/>
        </w:rPr>
      </w:pPr>
      <w:r w:rsidRPr="003124C1">
        <w:rPr>
          <w:rFonts w:ascii="Cambria" w:hAnsi="Cambria"/>
          <w:sz w:val="24"/>
          <w:szCs w:val="24"/>
        </w:rPr>
        <w:br w:type="page"/>
      </w:r>
    </w:p>
    <w:sdt>
      <w:sdtPr>
        <w:rPr>
          <w:rFonts w:asciiTheme="minorHAnsi" w:eastAsiaTheme="minorEastAsia" w:hAnsiTheme="minorHAnsi" w:cstheme="minorBidi"/>
          <w:b w:val="0"/>
          <w:bCs w:val="0"/>
          <w:smallCaps w:val="0"/>
          <w:color w:val="auto"/>
          <w:sz w:val="22"/>
          <w:szCs w:val="22"/>
        </w:rPr>
        <w:id w:val="650103095"/>
        <w:docPartObj>
          <w:docPartGallery w:val="Table of Contents"/>
          <w:docPartUnique/>
        </w:docPartObj>
      </w:sdtPr>
      <w:sdtEndPr>
        <w:rPr>
          <w:noProof/>
        </w:rPr>
      </w:sdtEndPr>
      <w:sdtContent>
        <w:p w14:paraId="2F156DF4" w14:textId="4EF8F374" w:rsidR="00D03318" w:rsidRPr="007A637D" w:rsidRDefault="00D03318" w:rsidP="007A637D">
          <w:pPr>
            <w:pStyle w:val="TOCHeading"/>
            <w:numPr>
              <w:ilvl w:val="0"/>
              <w:numId w:val="0"/>
            </w:numPr>
            <w:ind w:left="432" w:hanging="432"/>
            <w:rPr>
              <w:sz w:val="24"/>
              <w:szCs w:val="24"/>
            </w:rPr>
          </w:pPr>
          <w:r>
            <w:t>Table of Contents</w:t>
          </w:r>
        </w:p>
        <w:p w14:paraId="17D460B6" w14:textId="168653B7" w:rsidR="00E25C04" w:rsidRPr="00E25C04" w:rsidRDefault="00D03318">
          <w:pPr>
            <w:pStyle w:val="TOC1"/>
            <w:tabs>
              <w:tab w:val="left" w:pos="440"/>
              <w:tab w:val="right" w:leader="dot" w:pos="9189"/>
            </w:tabs>
            <w:rPr>
              <w:rFonts w:ascii="Arial Nova Light" w:hAnsi="Arial Nova Light"/>
              <w:noProof/>
              <w:sz w:val="24"/>
              <w:szCs w:val="24"/>
            </w:rPr>
          </w:pPr>
          <w:r>
            <w:fldChar w:fldCharType="begin"/>
          </w:r>
          <w:r>
            <w:instrText xml:space="preserve"> TOC \o "1-3" \h \z \u </w:instrText>
          </w:r>
          <w:r>
            <w:fldChar w:fldCharType="separate"/>
          </w:r>
          <w:hyperlink w:anchor="_Toc85742998" w:history="1">
            <w:r w:rsidR="00E25C04" w:rsidRPr="00E25C04">
              <w:rPr>
                <w:rStyle w:val="Hyperlink"/>
                <w:rFonts w:ascii="Arial Nova Light" w:hAnsi="Arial Nova Light"/>
                <w:noProof/>
                <w:sz w:val="24"/>
                <w:szCs w:val="24"/>
              </w:rPr>
              <w:t>1.</w:t>
            </w:r>
            <w:r w:rsidR="00E25C04" w:rsidRPr="00E25C04">
              <w:rPr>
                <w:rFonts w:ascii="Arial Nova Light" w:hAnsi="Arial Nova Light"/>
                <w:noProof/>
                <w:sz w:val="24"/>
                <w:szCs w:val="24"/>
              </w:rPr>
              <w:tab/>
            </w:r>
            <w:r w:rsidR="00E25C04" w:rsidRPr="00E25C04">
              <w:rPr>
                <w:rStyle w:val="Hyperlink"/>
                <w:rFonts w:ascii="Arial Nova Light" w:hAnsi="Arial Nova Light"/>
                <w:noProof/>
                <w:sz w:val="24"/>
                <w:szCs w:val="24"/>
              </w:rPr>
              <w:t>Introduction</w:t>
            </w:r>
            <w:r w:rsidR="00E25C04" w:rsidRPr="00E25C04">
              <w:rPr>
                <w:rFonts w:ascii="Arial Nova Light" w:hAnsi="Arial Nova Light"/>
                <w:noProof/>
                <w:webHidden/>
                <w:sz w:val="24"/>
                <w:szCs w:val="24"/>
              </w:rPr>
              <w:tab/>
            </w:r>
            <w:r w:rsidR="00E25C04" w:rsidRPr="00E25C04">
              <w:rPr>
                <w:rFonts w:ascii="Arial Nova Light" w:hAnsi="Arial Nova Light"/>
                <w:noProof/>
                <w:webHidden/>
                <w:sz w:val="24"/>
                <w:szCs w:val="24"/>
              </w:rPr>
              <w:fldChar w:fldCharType="begin"/>
            </w:r>
            <w:r w:rsidR="00E25C04" w:rsidRPr="00E25C04">
              <w:rPr>
                <w:rFonts w:ascii="Arial Nova Light" w:hAnsi="Arial Nova Light"/>
                <w:noProof/>
                <w:webHidden/>
                <w:sz w:val="24"/>
                <w:szCs w:val="24"/>
              </w:rPr>
              <w:instrText xml:space="preserve"> PAGEREF _Toc85742998 \h </w:instrText>
            </w:r>
            <w:r w:rsidR="00E25C04" w:rsidRPr="00E25C04">
              <w:rPr>
                <w:rFonts w:ascii="Arial Nova Light" w:hAnsi="Arial Nova Light"/>
                <w:noProof/>
                <w:webHidden/>
                <w:sz w:val="24"/>
                <w:szCs w:val="24"/>
              </w:rPr>
            </w:r>
            <w:r w:rsidR="00E25C04" w:rsidRPr="00E25C04">
              <w:rPr>
                <w:rFonts w:ascii="Arial Nova Light" w:hAnsi="Arial Nova Light"/>
                <w:noProof/>
                <w:webHidden/>
                <w:sz w:val="24"/>
                <w:szCs w:val="24"/>
              </w:rPr>
              <w:fldChar w:fldCharType="separate"/>
            </w:r>
            <w:r w:rsidR="00E25C04" w:rsidRPr="00E25C04">
              <w:rPr>
                <w:rFonts w:ascii="Arial Nova Light" w:hAnsi="Arial Nova Light"/>
                <w:noProof/>
                <w:webHidden/>
                <w:sz w:val="24"/>
                <w:szCs w:val="24"/>
              </w:rPr>
              <w:t>3</w:t>
            </w:r>
            <w:r w:rsidR="00E25C04" w:rsidRPr="00E25C04">
              <w:rPr>
                <w:rFonts w:ascii="Arial Nova Light" w:hAnsi="Arial Nova Light"/>
                <w:noProof/>
                <w:webHidden/>
                <w:sz w:val="24"/>
                <w:szCs w:val="24"/>
              </w:rPr>
              <w:fldChar w:fldCharType="end"/>
            </w:r>
          </w:hyperlink>
        </w:p>
        <w:p w14:paraId="498EDB51" w14:textId="68182633" w:rsidR="00E25C04" w:rsidRPr="00E25C04" w:rsidRDefault="00BA60E4">
          <w:pPr>
            <w:pStyle w:val="TOC1"/>
            <w:tabs>
              <w:tab w:val="left" w:pos="440"/>
              <w:tab w:val="right" w:leader="dot" w:pos="9189"/>
            </w:tabs>
            <w:rPr>
              <w:rFonts w:ascii="Arial Nova Light" w:hAnsi="Arial Nova Light"/>
              <w:noProof/>
              <w:sz w:val="24"/>
              <w:szCs w:val="24"/>
            </w:rPr>
          </w:pPr>
          <w:hyperlink w:anchor="_Toc85742999" w:history="1">
            <w:r w:rsidR="00E25C04" w:rsidRPr="00E25C04">
              <w:rPr>
                <w:rStyle w:val="Hyperlink"/>
                <w:rFonts w:ascii="Arial Nova Light" w:hAnsi="Arial Nova Light"/>
                <w:noProof/>
                <w:sz w:val="24"/>
                <w:szCs w:val="24"/>
              </w:rPr>
              <w:t>2.</w:t>
            </w:r>
            <w:r w:rsidR="00E25C04" w:rsidRPr="00E25C04">
              <w:rPr>
                <w:rFonts w:ascii="Arial Nova Light" w:hAnsi="Arial Nova Light"/>
                <w:noProof/>
                <w:sz w:val="24"/>
                <w:szCs w:val="24"/>
              </w:rPr>
              <w:tab/>
            </w:r>
            <w:r w:rsidR="00E25C04" w:rsidRPr="00E25C04">
              <w:rPr>
                <w:rStyle w:val="Hyperlink"/>
                <w:rFonts w:ascii="Arial Nova Light" w:hAnsi="Arial Nova Light"/>
                <w:noProof/>
                <w:sz w:val="24"/>
                <w:szCs w:val="24"/>
              </w:rPr>
              <w:t>Scope of Work</w:t>
            </w:r>
            <w:r w:rsidR="00E25C04" w:rsidRPr="00E25C04">
              <w:rPr>
                <w:rFonts w:ascii="Arial Nova Light" w:hAnsi="Arial Nova Light"/>
                <w:noProof/>
                <w:webHidden/>
                <w:sz w:val="24"/>
                <w:szCs w:val="24"/>
              </w:rPr>
              <w:tab/>
            </w:r>
            <w:r w:rsidR="00E25C04" w:rsidRPr="00E25C04">
              <w:rPr>
                <w:rFonts w:ascii="Arial Nova Light" w:hAnsi="Arial Nova Light"/>
                <w:noProof/>
                <w:webHidden/>
                <w:sz w:val="24"/>
                <w:szCs w:val="24"/>
              </w:rPr>
              <w:fldChar w:fldCharType="begin"/>
            </w:r>
            <w:r w:rsidR="00E25C04" w:rsidRPr="00E25C04">
              <w:rPr>
                <w:rFonts w:ascii="Arial Nova Light" w:hAnsi="Arial Nova Light"/>
                <w:noProof/>
                <w:webHidden/>
                <w:sz w:val="24"/>
                <w:szCs w:val="24"/>
              </w:rPr>
              <w:instrText xml:space="preserve"> PAGEREF _Toc85742999 \h </w:instrText>
            </w:r>
            <w:r w:rsidR="00E25C04" w:rsidRPr="00E25C04">
              <w:rPr>
                <w:rFonts w:ascii="Arial Nova Light" w:hAnsi="Arial Nova Light"/>
                <w:noProof/>
                <w:webHidden/>
                <w:sz w:val="24"/>
                <w:szCs w:val="24"/>
              </w:rPr>
            </w:r>
            <w:r w:rsidR="00E25C04" w:rsidRPr="00E25C04">
              <w:rPr>
                <w:rFonts w:ascii="Arial Nova Light" w:hAnsi="Arial Nova Light"/>
                <w:noProof/>
                <w:webHidden/>
                <w:sz w:val="24"/>
                <w:szCs w:val="24"/>
              </w:rPr>
              <w:fldChar w:fldCharType="separate"/>
            </w:r>
            <w:r w:rsidR="00E25C04" w:rsidRPr="00E25C04">
              <w:rPr>
                <w:rFonts w:ascii="Arial Nova Light" w:hAnsi="Arial Nova Light"/>
                <w:noProof/>
                <w:webHidden/>
                <w:sz w:val="24"/>
                <w:szCs w:val="24"/>
              </w:rPr>
              <w:t>5</w:t>
            </w:r>
            <w:r w:rsidR="00E25C04" w:rsidRPr="00E25C04">
              <w:rPr>
                <w:rFonts w:ascii="Arial Nova Light" w:hAnsi="Arial Nova Light"/>
                <w:noProof/>
                <w:webHidden/>
                <w:sz w:val="24"/>
                <w:szCs w:val="24"/>
              </w:rPr>
              <w:fldChar w:fldCharType="end"/>
            </w:r>
          </w:hyperlink>
        </w:p>
        <w:p w14:paraId="08808AEB" w14:textId="5DFC1249" w:rsidR="00E25C04" w:rsidRPr="00E25C04" w:rsidRDefault="00BA60E4">
          <w:pPr>
            <w:pStyle w:val="TOC2"/>
            <w:tabs>
              <w:tab w:val="right" w:leader="dot" w:pos="9189"/>
            </w:tabs>
            <w:rPr>
              <w:rFonts w:ascii="Arial Nova Light" w:hAnsi="Arial Nova Light"/>
              <w:noProof/>
              <w:sz w:val="24"/>
              <w:szCs w:val="24"/>
            </w:rPr>
          </w:pPr>
          <w:hyperlink w:anchor="_Toc85743000" w:history="1">
            <w:r w:rsidR="00E25C04" w:rsidRPr="00E25C04">
              <w:rPr>
                <w:rStyle w:val="Hyperlink"/>
                <w:rFonts w:ascii="Arial Nova Light" w:hAnsi="Arial Nova Light"/>
                <w:noProof/>
                <w:sz w:val="24"/>
                <w:szCs w:val="24"/>
                <w:lang w:val="en-GB" w:eastAsia="en-GB"/>
              </w:rPr>
              <w:t>Specifications</w:t>
            </w:r>
            <w:r w:rsidR="00E25C04" w:rsidRPr="00E25C04">
              <w:rPr>
                <w:rFonts w:ascii="Arial Nova Light" w:hAnsi="Arial Nova Light"/>
                <w:noProof/>
                <w:webHidden/>
                <w:sz w:val="24"/>
                <w:szCs w:val="24"/>
              </w:rPr>
              <w:tab/>
            </w:r>
            <w:r w:rsidR="00E25C04" w:rsidRPr="00E25C04">
              <w:rPr>
                <w:rFonts w:ascii="Arial Nova Light" w:hAnsi="Arial Nova Light"/>
                <w:noProof/>
                <w:webHidden/>
                <w:sz w:val="24"/>
                <w:szCs w:val="24"/>
              </w:rPr>
              <w:fldChar w:fldCharType="begin"/>
            </w:r>
            <w:r w:rsidR="00E25C04" w:rsidRPr="00E25C04">
              <w:rPr>
                <w:rFonts w:ascii="Arial Nova Light" w:hAnsi="Arial Nova Light"/>
                <w:noProof/>
                <w:webHidden/>
                <w:sz w:val="24"/>
                <w:szCs w:val="24"/>
              </w:rPr>
              <w:instrText xml:space="preserve"> PAGEREF _Toc85743000 \h </w:instrText>
            </w:r>
            <w:r w:rsidR="00E25C04" w:rsidRPr="00E25C04">
              <w:rPr>
                <w:rFonts w:ascii="Arial Nova Light" w:hAnsi="Arial Nova Light"/>
                <w:noProof/>
                <w:webHidden/>
                <w:sz w:val="24"/>
                <w:szCs w:val="24"/>
              </w:rPr>
            </w:r>
            <w:r w:rsidR="00E25C04" w:rsidRPr="00E25C04">
              <w:rPr>
                <w:rFonts w:ascii="Arial Nova Light" w:hAnsi="Arial Nova Light"/>
                <w:noProof/>
                <w:webHidden/>
                <w:sz w:val="24"/>
                <w:szCs w:val="24"/>
              </w:rPr>
              <w:fldChar w:fldCharType="separate"/>
            </w:r>
            <w:r w:rsidR="00E25C04" w:rsidRPr="00E25C04">
              <w:rPr>
                <w:rFonts w:ascii="Arial Nova Light" w:hAnsi="Arial Nova Light"/>
                <w:noProof/>
                <w:webHidden/>
                <w:sz w:val="24"/>
                <w:szCs w:val="24"/>
              </w:rPr>
              <w:t>5</w:t>
            </w:r>
            <w:r w:rsidR="00E25C04" w:rsidRPr="00E25C04">
              <w:rPr>
                <w:rFonts w:ascii="Arial Nova Light" w:hAnsi="Arial Nova Light"/>
                <w:noProof/>
                <w:webHidden/>
                <w:sz w:val="24"/>
                <w:szCs w:val="24"/>
              </w:rPr>
              <w:fldChar w:fldCharType="end"/>
            </w:r>
          </w:hyperlink>
        </w:p>
        <w:p w14:paraId="465E20B4" w14:textId="31533389" w:rsidR="00E25C04" w:rsidRPr="00E25C04" w:rsidRDefault="00BA60E4">
          <w:pPr>
            <w:pStyle w:val="TOC2"/>
            <w:tabs>
              <w:tab w:val="right" w:leader="dot" w:pos="9189"/>
            </w:tabs>
            <w:rPr>
              <w:rFonts w:ascii="Arial Nova Light" w:hAnsi="Arial Nova Light"/>
              <w:noProof/>
              <w:sz w:val="24"/>
              <w:szCs w:val="24"/>
            </w:rPr>
          </w:pPr>
          <w:hyperlink w:anchor="_Toc85743001" w:history="1">
            <w:r w:rsidR="00E25C04" w:rsidRPr="00E25C04">
              <w:rPr>
                <w:rStyle w:val="Hyperlink"/>
                <w:rFonts w:ascii="Arial Nova Light" w:hAnsi="Arial Nova Light"/>
                <w:noProof/>
                <w:sz w:val="24"/>
                <w:szCs w:val="24"/>
                <w:lang w:val="en-GB" w:eastAsia="en-GB"/>
              </w:rPr>
              <w:t>Trainings</w:t>
            </w:r>
            <w:r w:rsidR="00E25C04" w:rsidRPr="00E25C04">
              <w:rPr>
                <w:rFonts w:ascii="Arial Nova Light" w:hAnsi="Arial Nova Light"/>
                <w:noProof/>
                <w:webHidden/>
                <w:sz w:val="24"/>
                <w:szCs w:val="24"/>
              </w:rPr>
              <w:tab/>
            </w:r>
            <w:r w:rsidR="00E25C04" w:rsidRPr="00E25C04">
              <w:rPr>
                <w:rFonts w:ascii="Arial Nova Light" w:hAnsi="Arial Nova Light"/>
                <w:noProof/>
                <w:webHidden/>
                <w:sz w:val="24"/>
                <w:szCs w:val="24"/>
              </w:rPr>
              <w:fldChar w:fldCharType="begin"/>
            </w:r>
            <w:r w:rsidR="00E25C04" w:rsidRPr="00E25C04">
              <w:rPr>
                <w:rFonts w:ascii="Arial Nova Light" w:hAnsi="Arial Nova Light"/>
                <w:noProof/>
                <w:webHidden/>
                <w:sz w:val="24"/>
                <w:szCs w:val="24"/>
              </w:rPr>
              <w:instrText xml:space="preserve"> PAGEREF _Toc85743001 \h </w:instrText>
            </w:r>
            <w:r w:rsidR="00E25C04" w:rsidRPr="00E25C04">
              <w:rPr>
                <w:rFonts w:ascii="Arial Nova Light" w:hAnsi="Arial Nova Light"/>
                <w:noProof/>
                <w:webHidden/>
                <w:sz w:val="24"/>
                <w:szCs w:val="24"/>
              </w:rPr>
            </w:r>
            <w:r w:rsidR="00E25C04" w:rsidRPr="00E25C04">
              <w:rPr>
                <w:rFonts w:ascii="Arial Nova Light" w:hAnsi="Arial Nova Light"/>
                <w:noProof/>
                <w:webHidden/>
                <w:sz w:val="24"/>
                <w:szCs w:val="24"/>
              </w:rPr>
              <w:fldChar w:fldCharType="separate"/>
            </w:r>
            <w:r w:rsidR="00E25C04" w:rsidRPr="00E25C04">
              <w:rPr>
                <w:rFonts w:ascii="Arial Nova Light" w:hAnsi="Arial Nova Light"/>
                <w:noProof/>
                <w:webHidden/>
                <w:sz w:val="24"/>
                <w:szCs w:val="24"/>
              </w:rPr>
              <w:t>5</w:t>
            </w:r>
            <w:r w:rsidR="00E25C04" w:rsidRPr="00E25C04">
              <w:rPr>
                <w:rFonts w:ascii="Arial Nova Light" w:hAnsi="Arial Nova Light"/>
                <w:noProof/>
                <w:webHidden/>
                <w:sz w:val="24"/>
                <w:szCs w:val="24"/>
              </w:rPr>
              <w:fldChar w:fldCharType="end"/>
            </w:r>
          </w:hyperlink>
        </w:p>
        <w:p w14:paraId="2419703C" w14:textId="42F36341" w:rsidR="00E25C04" w:rsidRPr="00E25C04" w:rsidRDefault="00BA60E4">
          <w:pPr>
            <w:pStyle w:val="TOC1"/>
            <w:tabs>
              <w:tab w:val="left" w:pos="440"/>
              <w:tab w:val="right" w:leader="dot" w:pos="9189"/>
            </w:tabs>
            <w:rPr>
              <w:rFonts w:ascii="Arial Nova Light" w:hAnsi="Arial Nova Light"/>
              <w:noProof/>
              <w:sz w:val="24"/>
              <w:szCs w:val="24"/>
            </w:rPr>
          </w:pPr>
          <w:hyperlink w:anchor="_Toc85743002" w:history="1">
            <w:r w:rsidR="00E25C04" w:rsidRPr="00E25C04">
              <w:rPr>
                <w:rStyle w:val="Hyperlink"/>
                <w:rFonts w:ascii="Arial Nova Light" w:hAnsi="Arial Nova Light"/>
                <w:noProof/>
                <w:sz w:val="24"/>
                <w:szCs w:val="24"/>
              </w:rPr>
              <w:t>3.</w:t>
            </w:r>
            <w:r w:rsidR="00E25C04" w:rsidRPr="00E25C04">
              <w:rPr>
                <w:rFonts w:ascii="Arial Nova Light" w:hAnsi="Arial Nova Light"/>
                <w:noProof/>
                <w:sz w:val="24"/>
                <w:szCs w:val="24"/>
              </w:rPr>
              <w:tab/>
            </w:r>
            <w:r w:rsidR="00E25C04" w:rsidRPr="00E25C04">
              <w:rPr>
                <w:rStyle w:val="Hyperlink"/>
                <w:rFonts w:ascii="Arial Nova Light" w:hAnsi="Arial Nova Light"/>
                <w:noProof/>
                <w:sz w:val="24"/>
                <w:szCs w:val="24"/>
              </w:rPr>
              <w:t>SUBMISSION OF PROPOSAL</w:t>
            </w:r>
            <w:r w:rsidR="00E25C04" w:rsidRPr="00E25C04">
              <w:rPr>
                <w:rFonts w:ascii="Arial Nova Light" w:hAnsi="Arial Nova Light"/>
                <w:noProof/>
                <w:webHidden/>
                <w:sz w:val="24"/>
                <w:szCs w:val="24"/>
              </w:rPr>
              <w:tab/>
            </w:r>
            <w:r w:rsidR="00E25C04" w:rsidRPr="00E25C04">
              <w:rPr>
                <w:rFonts w:ascii="Arial Nova Light" w:hAnsi="Arial Nova Light"/>
                <w:noProof/>
                <w:webHidden/>
                <w:sz w:val="24"/>
                <w:szCs w:val="24"/>
              </w:rPr>
              <w:fldChar w:fldCharType="begin"/>
            </w:r>
            <w:r w:rsidR="00E25C04" w:rsidRPr="00E25C04">
              <w:rPr>
                <w:rFonts w:ascii="Arial Nova Light" w:hAnsi="Arial Nova Light"/>
                <w:noProof/>
                <w:webHidden/>
                <w:sz w:val="24"/>
                <w:szCs w:val="24"/>
              </w:rPr>
              <w:instrText xml:space="preserve"> PAGEREF _Toc85743002 \h </w:instrText>
            </w:r>
            <w:r w:rsidR="00E25C04" w:rsidRPr="00E25C04">
              <w:rPr>
                <w:rFonts w:ascii="Arial Nova Light" w:hAnsi="Arial Nova Light"/>
                <w:noProof/>
                <w:webHidden/>
                <w:sz w:val="24"/>
                <w:szCs w:val="24"/>
              </w:rPr>
            </w:r>
            <w:r w:rsidR="00E25C04" w:rsidRPr="00E25C04">
              <w:rPr>
                <w:rFonts w:ascii="Arial Nova Light" w:hAnsi="Arial Nova Light"/>
                <w:noProof/>
                <w:webHidden/>
                <w:sz w:val="24"/>
                <w:szCs w:val="24"/>
              </w:rPr>
              <w:fldChar w:fldCharType="separate"/>
            </w:r>
            <w:r w:rsidR="00E25C04" w:rsidRPr="00E25C04">
              <w:rPr>
                <w:rFonts w:ascii="Arial Nova Light" w:hAnsi="Arial Nova Light"/>
                <w:noProof/>
                <w:webHidden/>
                <w:sz w:val="24"/>
                <w:szCs w:val="24"/>
              </w:rPr>
              <w:t>7</w:t>
            </w:r>
            <w:r w:rsidR="00E25C04" w:rsidRPr="00E25C04">
              <w:rPr>
                <w:rFonts w:ascii="Arial Nova Light" w:hAnsi="Arial Nova Light"/>
                <w:noProof/>
                <w:webHidden/>
                <w:sz w:val="24"/>
                <w:szCs w:val="24"/>
              </w:rPr>
              <w:fldChar w:fldCharType="end"/>
            </w:r>
          </w:hyperlink>
        </w:p>
        <w:p w14:paraId="7EF37546" w14:textId="1F03E1B4" w:rsidR="00E25C04" w:rsidRPr="00E25C04" w:rsidRDefault="00BA60E4">
          <w:pPr>
            <w:pStyle w:val="TOC1"/>
            <w:tabs>
              <w:tab w:val="left" w:pos="440"/>
              <w:tab w:val="right" w:leader="dot" w:pos="9189"/>
            </w:tabs>
            <w:rPr>
              <w:rFonts w:ascii="Arial Nova Light" w:hAnsi="Arial Nova Light"/>
              <w:noProof/>
              <w:sz w:val="24"/>
              <w:szCs w:val="24"/>
            </w:rPr>
          </w:pPr>
          <w:hyperlink w:anchor="_Toc85743003" w:history="1">
            <w:r w:rsidR="00E25C04" w:rsidRPr="00E25C04">
              <w:rPr>
                <w:rStyle w:val="Hyperlink"/>
                <w:rFonts w:ascii="Arial Nova Light" w:hAnsi="Arial Nova Light"/>
                <w:noProof/>
                <w:sz w:val="24"/>
                <w:szCs w:val="24"/>
              </w:rPr>
              <w:t>4.</w:t>
            </w:r>
            <w:r w:rsidR="00E25C04" w:rsidRPr="00E25C04">
              <w:rPr>
                <w:rFonts w:ascii="Arial Nova Light" w:hAnsi="Arial Nova Light"/>
                <w:noProof/>
                <w:sz w:val="24"/>
                <w:szCs w:val="24"/>
              </w:rPr>
              <w:tab/>
            </w:r>
            <w:r w:rsidR="00E25C04" w:rsidRPr="00E25C04">
              <w:rPr>
                <w:rStyle w:val="Hyperlink"/>
                <w:rFonts w:ascii="Arial Nova Light" w:hAnsi="Arial Nova Light"/>
                <w:noProof/>
                <w:sz w:val="24"/>
                <w:szCs w:val="24"/>
              </w:rPr>
              <w:t>UNDERTAKING (Sample)</w:t>
            </w:r>
            <w:r w:rsidR="00E25C04" w:rsidRPr="00E25C04">
              <w:rPr>
                <w:rFonts w:ascii="Arial Nova Light" w:hAnsi="Arial Nova Light"/>
                <w:noProof/>
                <w:webHidden/>
                <w:sz w:val="24"/>
                <w:szCs w:val="24"/>
              </w:rPr>
              <w:tab/>
            </w:r>
            <w:r w:rsidR="00E25C04" w:rsidRPr="00E25C04">
              <w:rPr>
                <w:rFonts w:ascii="Arial Nova Light" w:hAnsi="Arial Nova Light"/>
                <w:noProof/>
                <w:webHidden/>
                <w:sz w:val="24"/>
                <w:szCs w:val="24"/>
              </w:rPr>
              <w:fldChar w:fldCharType="begin"/>
            </w:r>
            <w:r w:rsidR="00E25C04" w:rsidRPr="00E25C04">
              <w:rPr>
                <w:rFonts w:ascii="Arial Nova Light" w:hAnsi="Arial Nova Light"/>
                <w:noProof/>
                <w:webHidden/>
                <w:sz w:val="24"/>
                <w:szCs w:val="24"/>
              </w:rPr>
              <w:instrText xml:space="preserve"> PAGEREF _Toc85743003 \h </w:instrText>
            </w:r>
            <w:r w:rsidR="00E25C04" w:rsidRPr="00E25C04">
              <w:rPr>
                <w:rFonts w:ascii="Arial Nova Light" w:hAnsi="Arial Nova Light"/>
                <w:noProof/>
                <w:webHidden/>
                <w:sz w:val="24"/>
                <w:szCs w:val="24"/>
              </w:rPr>
            </w:r>
            <w:r w:rsidR="00E25C04" w:rsidRPr="00E25C04">
              <w:rPr>
                <w:rFonts w:ascii="Arial Nova Light" w:hAnsi="Arial Nova Light"/>
                <w:noProof/>
                <w:webHidden/>
                <w:sz w:val="24"/>
                <w:szCs w:val="24"/>
              </w:rPr>
              <w:fldChar w:fldCharType="separate"/>
            </w:r>
            <w:r w:rsidR="00E25C04" w:rsidRPr="00E25C04">
              <w:rPr>
                <w:rFonts w:ascii="Arial Nova Light" w:hAnsi="Arial Nova Light"/>
                <w:noProof/>
                <w:webHidden/>
                <w:sz w:val="24"/>
                <w:szCs w:val="24"/>
              </w:rPr>
              <w:t>8</w:t>
            </w:r>
            <w:r w:rsidR="00E25C04" w:rsidRPr="00E25C04">
              <w:rPr>
                <w:rFonts w:ascii="Arial Nova Light" w:hAnsi="Arial Nova Light"/>
                <w:noProof/>
                <w:webHidden/>
                <w:sz w:val="24"/>
                <w:szCs w:val="24"/>
              </w:rPr>
              <w:fldChar w:fldCharType="end"/>
            </w:r>
          </w:hyperlink>
        </w:p>
        <w:p w14:paraId="5CE70992" w14:textId="73F87966" w:rsidR="00E25C04" w:rsidRPr="00E25C04" w:rsidRDefault="00BA60E4">
          <w:pPr>
            <w:pStyle w:val="TOC1"/>
            <w:tabs>
              <w:tab w:val="left" w:pos="440"/>
              <w:tab w:val="right" w:leader="dot" w:pos="9189"/>
            </w:tabs>
            <w:rPr>
              <w:rFonts w:ascii="Arial Nova Light" w:hAnsi="Arial Nova Light"/>
              <w:noProof/>
              <w:sz w:val="24"/>
              <w:szCs w:val="24"/>
            </w:rPr>
          </w:pPr>
          <w:hyperlink w:anchor="_Toc85743004" w:history="1">
            <w:r w:rsidR="00E25C04" w:rsidRPr="00E25C04">
              <w:rPr>
                <w:rStyle w:val="Hyperlink"/>
                <w:rFonts w:ascii="Arial Nova Light" w:hAnsi="Arial Nova Light"/>
                <w:noProof/>
                <w:sz w:val="24"/>
                <w:szCs w:val="24"/>
              </w:rPr>
              <w:t>5.</w:t>
            </w:r>
            <w:r w:rsidR="00E25C04" w:rsidRPr="00E25C04">
              <w:rPr>
                <w:rFonts w:ascii="Arial Nova Light" w:hAnsi="Arial Nova Light"/>
                <w:noProof/>
                <w:sz w:val="24"/>
                <w:szCs w:val="24"/>
              </w:rPr>
              <w:tab/>
            </w:r>
            <w:r w:rsidR="00E25C04" w:rsidRPr="00E25C04">
              <w:rPr>
                <w:rStyle w:val="Hyperlink"/>
                <w:rFonts w:ascii="Arial Nova Light" w:hAnsi="Arial Nova Light"/>
                <w:noProof/>
                <w:sz w:val="24"/>
                <w:szCs w:val="24"/>
              </w:rPr>
              <w:t>ELIGIBILTY CRITERIA</w:t>
            </w:r>
            <w:r w:rsidR="00E25C04" w:rsidRPr="00E25C04">
              <w:rPr>
                <w:rFonts w:ascii="Arial Nova Light" w:hAnsi="Arial Nova Light"/>
                <w:noProof/>
                <w:webHidden/>
                <w:sz w:val="24"/>
                <w:szCs w:val="24"/>
              </w:rPr>
              <w:tab/>
            </w:r>
            <w:r w:rsidR="00E25C04" w:rsidRPr="00E25C04">
              <w:rPr>
                <w:rFonts w:ascii="Arial Nova Light" w:hAnsi="Arial Nova Light"/>
                <w:noProof/>
                <w:webHidden/>
                <w:sz w:val="24"/>
                <w:szCs w:val="24"/>
              </w:rPr>
              <w:fldChar w:fldCharType="begin"/>
            </w:r>
            <w:r w:rsidR="00E25C04" w:rsidRPr="00E25C04">
              <w:rPr>
                <w:rFonts w:ascii="Arial Nova Light" w:hAnsi="Arial Nova Light"/>
                <w:noProof/>
                <w:webHidden/>
                <w:sz w:val="24"/>
                <w:szCs w:val="24"/>
              </w:rPr>
              <w:instrText xml:space="preserve"> PAGEREF _Toc85743004 \h </w:instrText>
            </w:r>
            <w:r w:rsidR="00E25C04" w:rsidRPr="00E25C04">
              <w:rPr>
                <w:rFonts w:ascii="Arial Nova Light" w:hAnsi="Arial Nova Light"/>
                <w:noProof/>
                <w:webHidden/>
                <w:sz w:val="24"/>
                <w:szCs w:val="24"/>
              </w:rPr>
            </w:r>
            <w:r w:rsidR="00E25C04" w:rsidRPr="00E25C04">
              <w:rPr>
                <w:rFonts w:ascii="Arial Nova Light" w:hAnsi="Arial Nova Light"/>
                <w:noProof/>
                <w:webHidden/>
                <w:sz w:val="24"/>
                <w:szCs w:val="24"/>
              </w:rPr>
              <w:fldChar w:fldCharType="separate"/>
            </w:r>
            <w:r w:rsidR="00E25C04" w:rsidRPr="00E25C04">
              <w:rPr>
                <w:rFonts w:ascii="Arial Nova Light" w:hAnsi="Arial Nova Light"/>
                <w:noProof/>
                <w:webHidden/>
                <w:sz w:val="24"/>
                <w:szCs w:val="24"/>
              </w:rPr>
              <w:t>9</w:t>
            </w:r>
            <w:r w:rsidR="00E25C04" w:rsidRPr="00E25C04">
              <w:rPr>
                <w:rFonts w:ascii="Arial Nova Light" w:hAnsi="Arial Nova Light"/>
                <w:noProof/>
                <w:webHidden/>
                <w:sz w:val="24"/>
                <w:szCs w:val="24"/>
              </w:rPr>
              <w:fldChar w:fldCharType="end"/>
            </w:r>
          </w:hyperlink>
        </w:p>
        <w:p w14:paraId="26670BB8" w14:textId="6728C2B9" w:rsidR="00E25C04" w:rsidRPr="00E25C04" w:rsidRDefault="00BA60E4">
          <w:pPr>
            <w:pStyle w:val="TOC2"/>
            <w:tabs>
              <w:tab w:val="right" w:leader="dot" w:pos="9189"/>
            </w:tabs>
            <w:rPr>
              <w:rFonts w:ascii="Arial Nova Light" w:hAnsi="Arial Nova Light"/>
              <w:noProof/>
              <w:sz w:val="24"/>
              <w:szCs w:val="24"/>
            </w:rPr>
          </w:pPr>
          <w:hyperlink w:anchor="_Toc85743005" w:history="1">
            <w:r w:rsidR="00E25C04" w:rsidRPr="00E25C04">
              <w:rPr>
                <w:rStyle w:val="Hyperlink"/>
                <w:rFonts w:ascii="Arial Nova Light" w:hAnsi="Arial Nova Light" w:cs="Times New Roman"/>
                <w:noProof/>
                <w:sz w:val="24"/>
                <w:szCs w:val="24"/>
              </w:rPr>
              <w:t>General Requirements</w:t>
            </w:r>
            <w:r w:rsidR="00E25C04" w:rsidRPr="00E25C04">
              <w:rPr>
                <w:rFonts w:ascii="Arial Nova Light" w:hAnsi="Arial Nova Light"/>
                <w:noProof/>
                <w:webHidden/>
                <w:sz w:val="24"/>
                <w:szCs w:val="24"/>
              </w:rPr>
              <w:tab/>
            </w:r>
            <w:r w:rsidR="00E25C04" w:rsidRPr="00E25C04">
              <w:rPr>
                <w:rFonts w:ascii="Arial Nova Light" w:hAnsi="Arial Nova Light"/>
                <w:noProof/>
                <w:webHidden/>
                <w:sz w:val="24"/>
                <w:szCs w:val="24"/>
              </w:rPr>
              <w:fldChar w:fldCharType="begin"/>
            </w:r>
            <w:r w:rsidR="00E25C04" w:rsidRPr="00E25C04">
              <w:rPr>
                <w:rFonts w:ascii="Arial Nova Light" w:hAnsi="Arial Nova Light"/>
                <w:noProof/>
                <w:webHidden/>
                <w:sz w:val="24"/>
                <w:szCs w:val="24"/>
              </w:rPr>
              <w:instrText xml:space="preserve"> PAGEREF _Toc85743005 \h </w:instrText>
            </w:r>
            <w:r w:rsidR="00E25C04" w:rsidRPr="00E25C04">
              <w:rPr>
                <w:rFonts w:ascii="Arial Nova Light" w:hAnsi="Arial Nova Light"/>
                <w:noProof/>
                <w:webHidden/>
                <w:sz w:val="24"/>
                <w:szCs w:val="24"/>
              </w:rPr>
            </w:r>
            <w:r w:rsidR="00E25C04" w:rsidRPr="00E25C04">
              <w:rPr>
                <w:rFonts w:ascii="Arial Nova Light" w:hAnsi="Arial Nova Light"/>
                <w:noProof/>
                <w:webHidden/>
                <w:sz w:val="24"/>
                <w:szCs w:val="24"/>
              </w:rPr>
              <w:fldChar w:fldCharType="separate"/>
            </w:r>
            <w:r w:rsidR="00E25C04" w:rsidRPr="00E25C04">
              <w:rPr>
                <w:rFonts w:ascii="Arial Nova Light" w:hAnsi="Arial Nova Light"/>
                <w:noProof/>
                <w:webHidden/>
                <w:sz w:val="24"/>
                <w:szCs w:val="24"/>
              </w:rPr>
              <w:t>9</w:t>
            </w:r>
            <w:r w:rsidR="00E25C04" w:rsidRPr="00E25C04">
              <w:rPr>
                <w:rFonts w:ascii="Arial Nova Light" w:hAnsi="Arial Nova Light"/>
                <w:noProof/>
                <w:webHidden/>
                <w:sz w:val="24"/>
                <w:szCs w:val="24"/>
              </w:rPr>
              <w:fldChar w:fldCharType="end"/>
            </w:r>
          </w:hyperlink>
        </w:p>
        <w:p w14:paraId="5A3957FA" w14:textId="5049C0F5" w:rsidR="00E25C04" w:rsidRPr="00E25C04" w:rsidRDefault="00BA60E4">
          <w:pPr>
            <w:pStyle w:val="TOC1"/>
            <w:tabs>
              <w:tab w:val="left" w:pos="440"/>
              <w:tab w:val="right" w:leader="dot" w:pos="9189"/>
            </w:tabs>
            <w:rPr>
              <w:rFonts w:ascii="Arial Nova Light" w:hAnsi="Arial Nova Light"/>
              <w:noProof/>
              <w:sz w:val="24"/>
              <w:szCs w:val="24"/>
            </w:rPr>
          </w:pPr>
          <w:hyperlink w:anchor="_Toc85743006" w:history="1">
            <w:r w:rsidR="00E25C04" w:rsidRPr="00E25C04">
              <w:rPr>
                <w:rStyle w:val="Hyperlink"/>
                <w:rFonts w:ascii="Arial Nova Light" w:hAnsi="Arial Nova Light"/>
                <w:noProof/>
                <w:sz w:val="24"/>
                <w:szCs w:val="24"/>
              </w:rPr>
              <w:t>6.</w:t>
            </w:r>
            <w:r w:rsidR="00E25C04" w:rsidRPr="00E25C04">
              <w:rPr>
                <w:rFonts w:ascii="Arial Nova Light" w:hAnsi="Arial Nova Light"/>
                <w:noProof/>
                <w:sz w:val="24"/>
                <w:szCs w:val="24"/>
              </w:rPr>
              <w:tab/>
            </w:r>
            <w:r w:rsidR="00E25C04" w:rsidRPr="00E25C04">
              <w:rPr>
                <w:rStyle w:val="Hyperlink"/>
                <w:rFonts w:ascii="Arial Nova Light" w:hAnsi="Arial Nova Light"/>
                <w:noProof/>
                <w:sz w:val="24"/>
                <w:szCs w:val="24"/>
              </w:rPr>
              <w:t>Proposals Submission</w:t>
            </w:r>
            <w:r w:rsidR="00E25C04" w:rsidRPr="00E25C04">
              <w:rPr>
                <w:rFonts w:ascii="Arial Nova Light" w:hAnsi="Arial Nova Light"/>
                <w:noProof/>
                <w:webHidden/>
                <w:sz w:val="24"/>
                <w:szCs w:val="24"/>
              </w:rPr>
              <w:tab/>
            </w:r>
            <w:r w:rsidR="00E25C04" w:rsidRPr="00E25C04">
              <w:rPr>
                <w:rFonts w:ascii="Arial Nova Light" w:hAnsi="Arial Nova Light"/>
                <w:noProof/>
                <w:webHidden/>
                <w:sz w:val="24"/>
                <w:szCs w:val="24"/>
              </w:rPr>
              <w:fldChar w:fldCharType="begin"/>
            </w:r>
            <w:r w:rsidR="00E25C04" w:rsidRPr="00E25C04">
              <w:rPr>
                <w:rFonts w:ascii="Arial Nova Light" w:hAnsi="Arial Nova Light"/>
                <w:noProof/>
                <w:webHidden/>
                <w:sz w:val="24"/>
                <w:szCs w:val="24"/>
              </w:rPr>
              <w:instrText xml:space="preserve"> PAGEREF _Toc85743006 \h </w:instrText>
            </w:r>
            <w:r w:rsidR="00E25C04" w:rsidRPr="00E25C04">
              <w:rPr>
                <w:rFonts w:ascii="Arial Nova Light" w:hAnsi="Arial Nova Light"/>
                <w:noProof/>
                <w:webHidden/>
                <w:sz w:val="24"/>
                <w:szCs w:val="24"/>
              </w:rPr>
            </w:r>
            <w:r w:rsidR="00E25C04" w:rsidRPr="00E25C04">
              <w:rPr>
                <w:rFonts w:ascii="Arial Nova Light" w:hAnsi="Arial Nova Light"/>
                <w:noProof/>
                <w:webHidden/>
                <w:sz w:val="24"/>
                <w:szCs w:val="24"/>
              </w:rPr>
              <w:fldChar w:fldCharType="separate"/>
            </w:r>
            <w:r w:rsidR="00E25C04" w:rsidRPr="00E25C04">
              <w:rPr>
                <w:rFonts w:ascii="Arial Nova Light" w:hAnsi="Arial Nova Light"/>
                <w:noProof/>
                <w:webHidden/>
                <w:sz w:val="24"/>
                <w:szCs w:val="24"/>
              </w:rPr>
              <w:t>10</w:t>
            </w:r>
            <w:r w:rsidR="00E25C04" w:rsidRPr="00E25C04">
              <w:rPr>
                <w:rFonts w:ascii="Arial Nova Light" w:hAnsi="Arial Nova Light"/>
                <w:noProof/>
                <w:webHidden/>
                <w:sz w:val="24"/>
                <w:szCs w:val="24"/>
              </w:rPr>
              <w:fldChar w:fldCharType="end"/>
            </w:r>
          </w:hyperlink>
        </w:p>
        <w:p w14:paraId="6427E5F5" w14:textId="64F0EC42" w:rsidR="00D03318" w:rsidRDefault="00D03318">
          <w:r>
            <w:rPr>
              <w:b/>
              <w:bCs/>
              <w:noProof/>
            </w:rPr>
            <w:fldChar w:fldCharType="end"/>
          </w:r>
        </w:p>
      </w:sdtContent>
    </w:sdt>
    <w:p w14:paraId="4C1398EF" w14:textId="4EAB9744" w:rsidR="00D03318" w:rsidRDefault="00D03318">
      <w:pPr>
        <w:rPr>
          <w:rFonts w:asciiTheme="majorHAnsi" w:eastAsiaTheme="majorEastAsia" w:hAnsiTheme="majorHAnsi" w:cstheme="majorBidi"/>
          <w:color w:val="E36C0A" w:themeColor="accent6" w:themeShade="BF"/>
          <w:sz w:val="24"/>
          <w:szCs w:val="24"/>
        </w:rPr>
      </w:pPr>
      <w:r>
        <w:rPr>
          <w:rFonts w:asciiTheme="majorHAnsi" w:eastAsiaTheme="majorEastAsia" w:hAnsiTheme="majorHAnsi" w:cstheme="majorBidi"/>
          <w:color w:val="E36C0A" w:themeColor="accent6" w:themeShade="BF"/>
          <w:sz w:val="24"/>
          <w:szCs w:val="24"/>
        </w:rPr>
        <w:br w:type="page"/>
      </w:r>
    </w:p>
    <w:p w14:paraId="27D6DCA1" w14:textId="77777777" w:rsidR="009847D3" w:rsidRPr="003124C1" w:rsidRDefault="009847D3">
      <w:pPr>
        <w:rPr>
          <w:rFonts w:asciiTheme="majorHAnsi" w:eastAsiaTheme="majorEastAsia" w:hAnsiTheme="majorHAnsi" w:cstheme="majorBidi"/>
          <w:color w:val="E36C0A" w:themeColor="accent6" w:themeShade="BF"/>
          <w:sz w:val="24"/>
          <w:szCs w:val="24"/>
        </w:rPr>
      </w:pPr>
    </w:p>
    <w:p w14:paraId="630501B9" w14:textId="7F3999A2" w:rsidR="00537A64" w:rsidRPr="003124C1" w:rsidRDefault="0000231E" w:rsidP="00695CD9">
      <w:pPr>
        <w:pStyle w:val="Heading1"/>
        <w:numPr>
          <w:ilvl w:val="0"/>
          <w:numId w:val="17"/>
        </w:numPr>
        <w:ind w:hanging="720"/>
        <w:rPr>
          <w:sz w:val="32"/>
          <w:szCs w:val="32"/>
        </w:rPr>
      </w:pPr>
      <w:bookmarkStart w:id="0" w:name="_Toc499107018"/>
      <w:bookmarkStart w:id="1" w:name="_Toc85742998"/>
      <w:r w:rsidRPr="003124C1">
        <w:rPr>
          <w:sz w:val="32"/>
          <w:szCs w:val="32"/>
        </w:rPr>
        <w:t>Introduction</w:t>
      </w:r>
      <w:bookmarkEnd w:id="0"/>
      <w:bookmarkEnd w:id="1"/>
    </w:p>
    <w:p w14:paraId="3347F47B" w14:textId="6C8E9374" w:rsidR="00537A64" w:rsidRPr="003124C1" w:rsidRDefault="00743541" w:rsidP="007533EB">
      <w:pPr>
        <w:spacing w:line="276" w:lineRule="auto"/>
        <w:ind w:firstLine="720"/>
        <w:jc w:val="both"/>
        <w:rPr>
          <w:rFonts w:ascii="Arial Nova Light" w:hAnsi="Arial Nova Light" w:cs="Times New Roman"/>
          <w:sz w:val="24"/>
          <w:szCs w:val="24"/>
        </w:rPr>
      </w:pPr>
      <w:r w:rsidRPr="00743541">
        <w:rPr>
          <w:rFonts w:ascii="Arial Nova Light" w:hAnsi="Arial Nova Light" w:cs="Times New Roman"/>
          <w:sz w:val="24"/>
          <w:szCs w:val="24"/>
        </w:rPr>
        <w:t xml:space="preserve">Overseas Pakistanis Foundation (OPF) is a public sector company that functions for the welfare of Overseas Pakistanis (OPs) &amp; their families/dependents in Pakistan. The foundation is assisting and looking after the interests of the dependents and family members of OPs in the fields of education, welfare, housing and health.  </w:t>
      </w:r>
      <w:r>
        <w:rPr>
          <w:rFonts w:ascii="Arial Nova Light" w:hAnsi="Arial Nova Light" w:cs="Times New Roman"/>
          <w:sz w:val="24"/>
          <w:szCs w:val="24"/>
        </w:rPr>
        <w:t xml:space="preserve">It </w:t>
      </w:r>
      <w:r w:rsidR="00537A64" w:rsidRPr="003124C1">
        <w:rPr>
          <w:rFonts w:ascii="Arial Nova Light" w:hAnsi="Arial Nova Light" w:cs="Times New Roman"/>
          <w:sz w:val="24"/>
          <w:szCs w:val="24"/>
        </w:rPr>
        <w:t>functions under the administrative control of Ministry of O</w:t>
      </w:r>
      <w:r>
        <w:rPr>
          <w:rFonts w:ascii="Arial Nova Light" w:hAnsi="Arial Nova Light" w:cs="Times New Roman"/>
          <w:sz w:val="24"/>
          <w:szCs w:val="24"/>
        </w:rPr>
        <w:t xml:space="preserve">verseas </w:t>
      </w:r>
      <w:r w:rsidR="00537A64" w:rsidRPr="003124C1">
        <w:rPr>
          <w:rFonts w:ascii="Arial Nova Light" w:hAnsi="Arial Nova Light" w:cs="Times New Roman"/>
          <w:sz w:val="24"/>
          <w:szCs w:val="24"/>
        </w:rPr>
        <w:t>P</w:t>
      </w:r>
      <w:r>
        <w:rPr>
          <w:rFonts w:ascii="Arial Nova Light" w:hAnsi="Arial Nova Light" w:cs="Times New Roman"/>
          <w:sz w:val="24"/>
          <w:szCs w:val="24"/>
        </w:rPr>
        <w:t>akistanis</w:t>
      </w:r>
      <w:r w:rsidR="00537A64" w:rsidRPr="003124C1">
        <w:rPr>
          <w:rFonts w:ascii="Arial Nova Light" w:hAnsi="Arial Nova Light" w:cs="Times New Roman"/>
          <w:sz w:val="24"/>
          <w:szCs w:val="24"/>
        </w:rPr>
        <w:t xml:space="preserve"> &amp;</w:t>
      </w:r>
      <w:r>
        <w:rPr>
          <w:rFonts w:ascii="Arial Nova Light" w:hAnsi="Arial Nova Light" w:cs="Times New Roman"/>
          <w:sz w:val="24"/>
          <w:szCs w:val="24"/>
        </w:rPr>
        <w:t xml:space="preserve"> </w:t>
      </w:r>
      <w:r w:rsidR="00537A64" w:rsidRPr="003124C1">
        <w:rPr>
          <w:rFonts w:ascii="Arial Nova Light" w:hAnsi="Arial Nova Light" w:cs="Times New Roman"/>
          <w:sz w:val="24"/>
          <w:szCs w:val="24"/>
        </w:rPr>
        <w:t>H</w:t>
      </w:r>
      <w:r>
        <w:rPr>
          <w:rFonts w:ascii="Arial Nova Light" w:hAnsi="Arial Nova Light" w:cs="Times New Roman"/>
          <w:sz w:val="24"/>
          <w:szCs w:val="24"/>
        </w:rPr>
        <w:t xml:space="preserve">uman </w:t>
      </w:r>
      <w:r w:rsidR="00537A64" w:rsidRPr="003124C1">
        <w:rPr>
          <w:rFonts w:ascii="Arial Nova Light" w:hAnsi="Arial Nova Light" w:cs="Times New Roman"/>
          <w:sz w:val="24"/>
          <w:szCs w:val="24"/>
        </w:rPr>
        <w:t>R</w:t>
      </w:r>
      <w:r>
        <w:rPr>
          <w:rFonts w:ascii="Arial Nova Light" w:hAnsi="Arial Nova Light" w:cs="Times New Roman"/>
          <w:sz w:val="24"/>
          <w:szCs w:val="24"/>
        </w:rPr>
        <w:t xml:space="preserve">esource </w:t>
      </w:r>
      <w:r w:rsidR="00537A64" w:rsidRPr="003124C1">
        <w:rPr>
          <w:rFonts w:ascii="Arial Nova Light" w:hAnsi="Arial Nova Light" w:cs="Times New Roman"/>
          <w:sz w:val="24"/>
          <w:szCs w:val="24"/>
        </w:rPr>
        <w:t>D</w:t>
      </w:r>
      <w:r>
        <w:rPr>
          <w:rFonts w:ascii="Arial Nova Light" w:hAnsi="Arial Nova Light" w:cs="Times New Roman"/>
          <w:sz w:val="24"/>
          <w:szCs w:val="24"/>
        </w:rPr>
        <w:t>evelopment</w:t>
      </w:r>
      <w:r w:rsidR="00537A64" w:rsidRPr="003124C1">
        <w:rPr>
          <w:rFonts w:ascii="Arial Nova Light" w:hAnsi="Arial Nova Light" w:cs="Times New Roman"/>
          <w:sz w:val="24"/>
          <w:szCs w:val="24"/>
        </w:rPr>
        <w:t>, Government of Pakistan. Under the mandate, OPF manages 2</w:t>
      </w:r>
      <w:r w:rsidR="0062638B">
        <w:rPr>
          <w:rFonts w:ascii="Arial Nova Light" w:hAnsi="Arial Nova Light" w:cs="Times New Roman"/>
          <w:sz w:val="24"/>
          <w:szCs w:val="24"/>
        </w:rPr>
        <w:t xml:space="preserve">6 </w:t>
      </w:r>
      <w:r w:rsidR="00537A64" w:rsidRPr="003124C1">
        <w:rPr>
          <w:rFonts w:ascii="Arial Nova Light" w:hAnsi="Arial Nova Light" w:cs="Times New Roman"/>
          <w:sz w:val="24"/>
          <w:szCs w:val="24"/>
        </w:rPr>
        <w:t xml:space="preserve">educational institutions established throughout the country including AJK, which are providing quality education to the children of Overseas Pakistanis from Pre-Nursery to </w:t>
      </w:r>
      <w:r w:rsidR="0062638B">
        <w:rPr>
          <w:rFonts w:ascii="Arial Nova Light" w:hAnsi="Arial Nova Light" w:cs="Times New Roman"/>
          <w:sz w:val="24"/>
          <w:szCs w:val="24"/>
        </w:rPr>
        <w:t xml:space="preserve">Intermediate </w:t>
      </w:r>
      <w:r w:rsidR="00537A64" w:rsidRPr="003124C1">
        <w:rPr>
          <w:rFonts w:ascii="Arial Nova Light" w:hAnsi="Arial Nova Light" w:cs="Times New Roman"/>
          <w:sz w:val="24"/>
          <w:szCs w:val="24"/>
        </w:rPr>
        <w:t xml:space="preserve">level. </w:t>
      </w:r>
    </w:p>
    <w:p w14:paraId="121D91DF" w14:textId="77777777" w:rsidR="00D86CC9" w:rsidRPr="003124C1" w:rsidRDefault="00537A64" w:rsidP="007A0C42">
      <w:pPr>
        <w:spacing w:line="276" w:lineRule="auto"/>
        <w:ind w:firstLine="720"/>
        <w:jc w:val="both"/>
        <w:rPr>
          <w:rFonts w:ascii="Arial Nova Light" w:hAnsi="Arial Nova Light" w:cs="Times New Roman"/>
          <w:sz w:val="24"/>
          <w:szCs w:val="24"/>
        </w:rPr>
      </w:pPr>
      <w:r w:rsidRPr="003124C1">
        <w:rPr>
          <w:rFonts w:ascii="Arial Nova Light" w:hAnsi="Arial Nova Light" w:cs="Times New Roman"/>
          <w:sz w:val="24"/>
          <w:szCs w:val="24"/>
        </w:rPr>
        <w:t>OPF has undertaken step to integrate technology in the teaching and learning process through the Information and communication Technologies (ICT).</w:t>
      </w:r>
      <w:r w:rsidR="007A0C42" w:rsidRPr="003124C1">
        <w:rPr>
          <w:rFonts w:ascii="Arial Nova Light" w:hAnsi="Arial Nova Light" w:cs="Times New Roman"/>
          <w:sz w:val="24"/>
          <w:szCs w:val="24"/>
        </w:rPr>
        <w:t xml:space="preserve"> In this backdrop, OPF has launched its pilot e-Learning program that has been strategized to cope with the challenges of shortage of quality subject teachers across various OPF educational institutions operating in different parts of country. </w:t>
      </w:r>
    </w:p>
    <w:p w14:paraId="3D003F41" w14:textId="6FB1DAF9" w:rsidR="007A0C42" w:rsidRPr="003124C1" w:rsidRDefault="007A0C42" w:rsidP="007A0C42">
      <w:pPr>
        <w:spacing w:line="276" w:lineRule="auto"/>
        <w:ind w:firstLine="720"/>
        <w:jc w:val="both"/>
        <w:rPr>
          <w:rFonts w:ascii="Arial Nova Light" w:hAnsi="Arial Nova Light" w:cs="Times New Roman"/>
          <w:sz w:val="24"/>
          <w:szCs w:val="24"/>
        </w:rPr>
      </w:pPr>
      <w:r w:rsidRPr="003124C1">
        <w:rPr>
          <w:rFonts w:ascii="Arial Nova Light" w:hAnsi="Arial Nova Light" w:cs="Times New Roman"/>
          <w:sz w:val="24"/>
          <w:szCs w:val="24"/>
        </w:rPr>
        <w:t xml:space="preserve">Specifically, e-Learning activities enable teachers at Islamabad and Rawalpindi based OPF institutions to deliver online lectures to the students enrolled at other OPF institutions, all inter-connected with technology. State-of-the-art and sound-proof e-Learning studios are established at OPF’s 3 flagship institutions located at Islamabad and Rawalpindi from where online lectures are aired to </w:t>
      </w:r>
      <w:r w:rsidR="007A637D">
        <w:rPr>
          <w:rFonts w:ascii="Arial Nova Light" w:hAnsi="Arial Nova Light" w:cs="Times New Roman"/>
          <w:sz w:val="24"/>
          <w:szCs w:val="24"/>
        </w:rPr>
        <w:t xml:space="preserve">other </w:t>
      </w:r>
      <w:r w:rsidRPr="003124C1">
        <w:rPr>
          <w:rFonts w:ascii="Arial Nova Light" w:hAnsi="Arial Nova Light" w:cs="Times New Roman"/>
          <w:sz w:val="24"/>
          <w:szCs w:val="24"/>
        </w:rPr>
        <w:t>OPF’s schools operating in far-flung areas across country. To be specific, e-Learning pilot project was launched across following OPF’s institutions</w:t>
      </w:r>
    </w:p>
    <w:p w14:paraId="624EDBDA" w14:textId="0FF7EEE6" w:rsidR="007A0C42" w:rsidRPr="002514A0" w:rsidRDefault="007A0C42" w:rsidP="002A7E21">
      <w:pPr>
        <w:pStyle w:val="ListParagraph"/>
        <w:numPr>
          <w:ilvl w:val="0"/>
          <w:numId w:val="7"/>
        </w:numPr>
        <w:spacing w:line="240" w:lineRule="auto"/>
        <w:jc w:val="both"/>
        <w:rPr>
          <w:rFonts w:ascii="Arial Nova Light" w:hAnsi="Arial Nova Light" w:cs="Times New Roman"/>
          <w:sz w:val="24"/>
          <w:szCs w:val="24"/>
        </w:rPr>
      </w:pPr>
      <w:r w:rsidRPr="002514A0">
        <w:rPr>
          <w:rFonts w:ascii="Arial Nova Light" w:hAnsi="Arial Nova Light" w:cs="Times New Roman"/>
          <w:sz w:val="24"/>
          <w:szCs w:val="24"/>
        </w:rPr>
        <w:t xml:space="preserve">OPF Girls College, Islamabad </w:t>
      </w:r>
    </w:p>
    <w:p w14:paraId="06552F89" w14:textId="3594A8D3" w:rsidR="007A0C42" w:rsidRPr="002514A0" w:rsidRDefault="007A0C42" w:rsidP="002A7E21">
      <w:pPr>
        <w:pStyle w:val="ListParagraph"/>
        <w:numPr>
          <w:ilvl w:val="0"/>
          <w:numId w:val="7"/>
        </w:numPr>
        <w:spacing w:line="240" w:lineRule="auto"/>
        <w:jc w:val="both"/>
        <w:rPr>
          <w:rFonts w:ascii="Arial Nova Light" w:hAnsi="Arial Nova Light" w:cs="Times New Roman"/>
          <w:sz w:val="24"/>
          <w:szCs w:val="24"/>
        </w:rPr>
      </w:pPr>
      <w:r w:rsidRPr="002514A0">
        <w:rPr>
          <w:rFonts w:ascii="Arial Nova Light" w:hAnsi="Arial Nova Light" w:cs="Times New Roman"/>
          <w:sz w:val="24"/>
          <w:szCs w:val="24"/>
        </w:rPr>
        <w:t>Boys College, Islamabad</w:t>
      </w:r>
    </w:p>
    <w:p w14:paraId="0D0D5F7B" w14:textId="3763A717" w:rsidR="007A0C42" w:rsidRPr="002514A0" w:rsidRDefault="007A0C42" w:rsidP="00BE63E8">
      <w:pPr>
        <w:pStyle w:val="ListParagraph"/>
        <w:numPr>
          <w:ilvl w:val="0"/>
          <w:numId w:val="7"/>
        </w:numPr>
        <w:pBdr>
          <w:bottom w:val="single" w:sz="6" w:space="0" w:color="auto"/>
        </w:pBdr>
        <w:spacing w:line="240" w:lineRule="auto"/>
        <w:jc w:val="both"/>
        <w:rPr>
          <w:rFonts w:ascii="Arial Nova Light" w:hAnsi="Arial Nova Light" w:cs="Times New Roman"/>
          <w:sz w:val="24"/>
          <w:szCs w:val="24"/>
        </w:rPr>
      </w:pPr>
      <w:r w:rsidRPr="002514A0">
        <w:rPr>
          <w:rFonts w:ascii="Arial Nova Light" w:hAnsi="Arial Nova Light" w:cs="Times New Roman"/>
          <w:sz w:val="24"/>
          <w:szCs w:val="24"/>
        </w:rPr>
        <w:t>Girls Higher Secondary School, Rawalpindi</w:t>
      </w:r>
    </w:p>
    <w:p w14:paraId="174FA232" w14:textId="77777777" w:rsidR="007A0C42" w:rsidRPr="002514A0" w:rsidRDefault="007A0C42" w:rsidP="002A7E21">
      <w:pPr>
        <w:pStyle w:val="ListParagraph"/>
        <w:numPr>
          <w:ilvl w:val="0"/>
          <w:numId w:val="7"/>
        </w:numPr>
        <w:spacing w:line="240" w:lineRule="auto"/>
        <w:jc w:val="both"/>
        <w:rPr>
          <w:rFonts w:ascii="Arial Nova Light" w:hAnsi="Arial Nova Light" w:cs="Times New Roman"/>
          <w:sz w:val="24"/>
          <w:szCs w:val="24"/>
        </w:rPr>
      </w:pPr>
      <w:r w:rsidRPr="002514A0">
        <w:rPr>
          <w:rFonts w:ascii="Arial Nova Light" w:hAnsi="Arial Nova Light" w:cs="Times New Roman"/>
          <w:sz w:val="24"/>
          <w:szCs w:val="24"/>
        </w:rPr>
        <w:t>OPF Public School, Sheikhupura</w:t>
      </w:r>
    </w:p>
    <w:p w14:paraId="650E0977" w14:textId="77777777" w:rsidR="007A0C42" w:rsidRPr="002514A0" w:rsidRDefault="007A0C42" w:rsidP="002A7E21">
      <w:pPr>
        <w:pStyle w:val="ListParagraph"/>
        <w:numPr>
          <w:ilvl w:val="0"/>
          <w:numId w:val="7"/>
        </w:numPr>
        <w:spacing w:line="240" w:lineRule="auto"/>
        <w:jc w:val="both"/>
        <w:rPr>
          <w:rFonts w:ascii="Arial Nova Light" w:hAnsi="Arial Nova Light" w:cs="Times New Roman"/>
          <w:sz w:val="24"/>
          <w:szCs w:val="24"/>
        </w:rPr>
      </w:pPr>
      <w:r w:rsidRPr="002514A0">
        <w:rPr>
          <w:rFonts w:ascii="Arial Nova Light" w:hAnsi="Arial Nova Light" w:cs="Times New Roman"/>
          <w:sz w:val="24"/>
          <w:szCs w:val="24"/>
        </w:rPr>
        <w:t xml:space="preserve">OPF Public School, </w:t>
      </w:r>
      <w:proofErr w:type="spellStart"/>
      <w:r w:rsidRPr="002514A0">
        <w:rPr>
          <w:rFonts w:ascii="Arial Nova Light" w:hAnsi="Arial Nova Light" w:cs="Times New Roman"/>
          <w:sz w:val="24"/>
          <w:szCs w:val="24"/>
        </w:rPr>
        <w:t>Sanghar</w:t>
      </w:r>
      <w:proofErr w:type="spellEnd"/>
    </w:p>
    <w:p w14:paraId="05A9F728" w14:textId="05B21117" w:rsidR="007A0C42" w:rsidRPr="002514A0" w:rsidRDefault="007A0C42" w:rsidP="002A7E21">
      <w:pPr>
        <w:pStyle w:val="ListParagraph"/>
        <w:numPr>
          <w:ilvl w:val="0"/>
          <w:numId w:val="7"/>
        </w:numPr>
        <w:spacing w:line="240" w:lineRule="auto"/>
        <w:jc w:val="both"/>
        <w:rPr>
          <w:rFonts w:ascii="Arial Nova Light" w:hAnsi="Arial Nova Light" w:cs="Times New Roman"/>
          <w:sz w:val="24"/>
          <w:szCs w:val="24"/>
        </w:rPr>
      </w:pPr>
      <w:r w:rsidRPr="002514A0">
        <w:rPr>
          <w:rFonts w:ascii="Arial Nova Light" w:hAnsi="Arial Nova Light" w:cs="Times New Roman"/>
          <w:sz w:val="24"/>
          <w:szCs w:val="24"/>
        </w:rPr>
        <w:t>OPF Public School, Karachi</w:t>
      </w:r>
    </w:p>
    <w:p w14:paraId="668E0800" w14:textId="40D1D317" w:rsidR="007A0C42" w:rsidRPr="002514A0" w:rsidRDefault="007A0C42" w:rsidP="002A7E21">
      <w:pPr>
        <w:pStyle w:val="ListParagraph"/>
        <w:numPr>
          <w:ilvl w:val="0"/>
          <w:numId w:val="7"/>
        </w:numPr>
        <w:spacing w:line="240" w:lineRule="auto"/>
        <w:jc w:val="both"/>
        <w:rPr>
          <w:rFonts w:ascii="Arial Nova Light" w:hAnsi="Arial Nova Light" w:cs="Times New Roman"/>
          <w:sz w:val="24"/>
          <w:szCs w:val="24"/>
        </w:rPr>
      </w:pPr>
      <w:r w:rsidRPr="002514A0">
        <w:rPr>
          <w:rFonts w:ascii="Arial Nova Light" w:hAnsi="Arial Nova Light" w:cs="Times New Roman"/>
          <w:sz w:val="24"/>
          <w:szCs w:val="24"/>
        </w:rPr>
        <w:t>OPF Public School, Quetta</w:t>
      </w:r>
    </w:p>
    <w:p w14:paraId="71D5C5CF" w14:textId="77777777" w:rsidR="007A0C42" w:rsidRPr="002514A0" w:rsidRDefault="007A0C42" w:rsidP="002A7E21">
      <w:pPr>
        <w:pStyle w:val="ListParagraph"/>
        <w:numPr>
          <w:ilvl w:val="0"/>
          <w:numId w:val="7"/>
        </w:numPr>
        <w:spacing w:line="240" w:lineRule="auto"/>
        <w:jc w:val="both"/>
        <w:rPr>
          <w:rFonts w:ascii="Arial Nova Light" w:hAnsi="Arial Nova Light" w:cs="Times New Roman"/>
          <w:sz w:val="24"/>
          <w:szCs w:val="24"/>
        </w:rPr>
      </w:pPr>
      <w:r w:rsidRPr="002514A0">
        <w:rPr>
          <w:rFonts w:ascii="Arial Nova Light" w:hAnsi="Arial Nova Light" w:cs="Times New Roman"/>
          <w:sz w:val="24"/>
          <w:szCs w:val="24"/>
        </w:rPr>
        <w:t xml:space="preserve">OPF Public School, </w:t>
      </w:r>
      <w:proofErr w:type="spellStart"/>
      <w:r w:rsidRPr="002514A0">
        <w:rPr>
          <w:rFonts w:ascii="Arial Nova Light" w:hAnsi="Arial Nova Light" w:cs="Times New Roman"/>
          <w:sz w:val="24"/>
          <w:szCs w:val="24"/>
        </w:rPr>
        <w:t>Hangu</w:t>
      </w:r>
      <w:proofErr w:type="spellEnd"/>
    </w:p>
    <w:p w14:paraId="31127FED" w14:textId="49CC61D4" w:rsidR="007A0C42" w:rsidRPr="002514A0" w:rsidRDefault="007A0C42" w:rsidP="002A7E21">
      <w:pPr>
        <w:pStyle w:val="ListParagraph"/>
        <w:numPr>
          <w:ilvl w:val="0"/>
          <w:numId w:val="7"/>
        </w:numPr>
        <w:spacing w:line="240" w:lineRule="auto"/>
        <w:jc w:val="both"/>
        <w:rPr>
          <w:rFonts w:ascii="Arial Nova Light" w:hAnsi="Arial Nova Light" w:cs="Times New Roman"/>
          <w:sz w:val="24"/>
          <w:szCs w:val="24"/>
        </w:rPr>
      </w:pPr>
      <w:r w:rsidRPr="002514A0">
        <w:rPr>
          <w:rFonts w:ascii="Arial Nova Light" w:hAnsi="Arial Nova Light" w:cs="Times New Roman"/>
          <w:sz w:val="24"/>
          <w:szCs w:val="24"/>
        </w:rPr>
        <w:t xml:space="preserve">OPF Public School, </w:t>
      </w:r>
      <w:proofErr w:type="spellStart"/>
      <w:r w:rsidRPr="002514A0">
        <w:rPr>
          <w:rFonts w:ascii="Arial Nova Light" w:hAnsi="Arial Nova Light" w:cs="Times New Roman"/>
          <w:sz w:val="24"/>
          <w:szCs w:val="24"/>
        </w:rPr>
        <w:t>Kotli</w:t>
      </w:r>
      <w:proofErr w:type="spellEnd"/>
    </w:p>
    <w:p w14:paraId="08C006AA" w14:textId="77777777" w:rsidR="007A0C42" w:rsidRPr="002514A0" w:rsidRDefault="007A0C42" w:rsidP="002A7E21">
      <w:pPr>
        <w:pStyle w:val="ListParagraph"/>
        <w:numPr>
          <w:ilvl w:val="0"/>
          <w:numId w:val="7"/>
        </w:numPr>
        <w:spacing w:line="240" w:lineRule="auto"/>
        <w:jc w:val="both"/>
        <w:rPr>
          <w:rFonts w:ascii="Arial Nova Light" w:hAnsi="Arial Nova Light" w:cs="Times New Roman"/>
          <w:sz w:val="24"/>
          <w:szCs w:val="24"/>
        </w:rPr>
      </w:pPr>
      <w:r w:rsidRPr="002514A0">
        <w:rPr>
          <w:rFonts w:ascii="Arial Nova Light" w:hAnsi="Arial Nova Light" w:cs="Times New Roman"/>
          <w:sz w:val="24"/>
          <w:szCs w:val="24"/>
        </w:rPr>
        <w:t>OPF Public School, Muzaffarabad</w:t>
      </w:r>
    </w:p>
    <w:p w14:paraId="1B19E7F6" w14:textId="45091E20" w:rsidR="00D86CC9" w:rsidRDefault="007A0C42" w:rsidP="007A0C42">
      <w:pPr>
        <w:jc w:val="both"/>
        <w:rPr>
          <w:rFonts w:ascii="Arial Nova Light" w:hAnsi="Arial Nova Light"/>
          <w:b/>
          <w:bCs/>
          <w:sz w:val="24"/>
          <w:szCs w:val="24"/>
          <w:lang w:val="en-GB" w:eastAsia="en-GB"/>
        </w:rPr>
      </w:pPr>
      <w:r w:rsidRPr="003124C1">
        <w:rPr>
          <w:rFonts w:ascii="Arial Nova Light" w:hAnsi="Arial Nova Light"/>
          <w:sz w:val="24"/>
          <w:szCs w:val="24"/>
          <w:lang w:val="en-GB" w:eastAsia="en-GB"/>
        </w:rPr>
        <w:t xml:space="preserve">Schools mentioned at </w:t>
      </w:r>
      <w:proofErr w:type="spellStart"/>
      <w:r w:rsidR="00743541">
        <w:rPr>
          <w:rFonts w:ascii="Arial Nova Light" w:hAnsi="Arial Nova Light"/>
          <w:sz w:val="24"/>
          <w:szCs w:val="24"/>
          <w:lang w:val="en-GB" w:eastAsia="en-GB"/>
        </w:rPr>
        <w:t>i</w:t>
      </w:r>
      <w:proofErr w:type="spellEnd"/>
      <w:r w:rsidRPr="003124C1">
        <w:rPr>
          <w:rFonts w:ascii="Arial Nova Light" w:hAnsi="Arial Nova Light"/>
          <w:sz w:val="24"/>
          <w:szCs w:val="24"/>
          <w:lang w:val="en-GB" w:eastAsia="en-GB"/>
        </w:rPr>
        <w:t>-</w:t>
      </w:r>
      <w:r w:rsidR="00743541">
        <w:rPr>
          <w:rFonts w:ascii="Arial Nova Light" w:hAnsi="Arial Nova Light"/>
          <w:sz w:val="24"/>
          <w:szCs w:val="24"/>
          <w:lang w:val="en-GB" w:eastAsia="en-GB"/>
        </w:rPr>
        <w:t>iii</w:t>
      </w:r>
      <w:r w:rsidRPr="003124C1">
        <w:rPr>
          <w:rFonts w:ascii="Arial Nova Light" w:hAnsi="Arial Nova Light"/>
          <w:sz w:val="24"/>
          <w:szCs w:val="24"/>
          <w:lang w:val="en-GB" w:eastAsia="en-GB"/>
        </w:rPr>
        <w:t xml:space="preserve"> are labelled as ‘</w:t>
      </w:r>
      <w:r w:rsidRPr="003124C1">
        <w:rPr>
          <w:rFonts w:ascii="Arial Nova Light" w:hAnsi="Arial Nova Light"/>
          <w:b/>
          <w:sz w:val="24"/>
          <w:szCs w:val="24"/>
          <w:lang w:val="en-GB" w:eastAsia="en-GB"/>
        </w:rPr>
        <w:t>Leading</w:t>
      </w:r>
      <w:r w:rsidRPr="003124C1">
        <w:rPr>
          <w:rFonts w:ascii="Arial Nova Light" w:hAnsi="Arial Nova Light"/>
          <w:sz w:val="24"/>
          <w:szCs w:val="24"/>
          <w:lang w:val="en-GB" w:eastAsia="en-GB"/>
        </w:rPr>
        <w:t xml:space="preserve">’ from where online lectures are aired for the students of schools mentioned at 4 to 10. </w:t>
      </w:r>
      <w:r w:rsidR="00D86CC9" w:rsidRPr="003124C1">
        <w:rPr>
          <w:rFonts w:ascii="Arial Nova Light" w:hAnsi="Arial Nova Light"/>
          <w:sz w:val="24"/>
          <w:szCs w:val="24"/>
          <w:lang w:val="en-GB" w:eastAsia="en-GB"/>
        </w:rPr>
        <w:t xml:space="preserve">These are signified as </w:t>
      </w:r>
      <w:r w:rsidR="00D86CC9" w:rsidRPr="003124C1">
        <w:rPr>
          <w:rFonts w:ascii="Arial Nova Light" w:hAnsi="Arial Nova Light"/>
          <w:b/>
          <w:bCs/>
          <w:sz w:val="24"/>
          <w:szCs w:val="24"/>
          <w:lang w:val="en-GB" w:eastAsia="en-GB"/>
        </w:rPr>
        <w:t xml:space="preserve">‘Beneficiary Schools’.  </w:t>
      </w:r>
    </w:p>
    <w:p w14:paraId="055A1B36" w14:textId="6E2B14FD" w:rsidR="002514A0" w:rsidRDefault="007A637D" w:rsidP="00743541">
      <w:pPr>
        <w:jc w:val="both"/>
        <w:rPr>
          <w:rFonts w:ascii="Arial Nova Light" w:hAnsi="Arial Nova Light"/>
          <w:sz w:val="24"/>
          <w:szCs w:val="24"/>
          <w:lang w:val="en-GB" w:eastAsia="en-GB"/>
        </w:rPr>
      </w:pPr>
      <w:r>
        <w:rPr>
          <w:rFonts w:ascii="Arial Nova Light" w:hAnsi="Arial Nova Light"/>
          <w:sz w:val="24"/>
          <w:szCs w:val="24"/>
          <w:lang w:val="en-GB" w:eastAsia="en-GB"/>
        </w:rPr>
        <w:t xml:space="preserve">After assessing the successfulness of e-learning program, </w:t>
      </w:r>
      <w:r w:rsidR="002514A0" w:rsidRPr="002514A0">
        <w:rPr>
          <w:rFonts w:ascii="Arial Nova Light" w:hAnsi="Arial Nova Light"/>
          <w:sz w:val="24"/>
          <w:szCs w:val="24"/>
          <w:lang w:val="en-GB" w:eastAsia="en-GB"/>
        </w:rPr>
        <w:t xml:space="preserve">following </w:t>
      </w:r>
      <w:r w:rsidR="0062638B">
        <w:rPr>
          <w:rFonts w:ascii="Arial Nova Light" w:hAnsi="Arial Nova Light"/>
          <w:sz w:val="24"/>
          <w:szCs w:val="24"/>
          <w:lang w:val="en-GB" w:eastAsia="en-GB"/>
        </w:rPr>
        <w:t>7</w:t>
      </w:r>
      <w:r w:rsidR="002514A0" w:rsidRPr="002514A0">
        <w:rPr>
          <w:rFonts w:ascii="Arial Nova Light" w:hAnsi="Arial Nova Light"/>
          <w:sz w:val="24"/>
          <w:szCs w:val="24"/>
          <w:lang w:val="en-GB" w:eastAsia="en-GB"/>
        </w:rPr>
        <w:t xml:space="preserve"> more schools (beneficiary) were added in the scope of e-Learning Program </w:t>
      </w:r>
      <w:r w:rsidR="0062638B">
        <w:rPr>
          <w:rFonts w:ascii="Arial Nova Light" w:hAnsi="Arial Nova Light"/>
          <w:sz w:val="24"/>
          <w:szCs w:val="24"/>
          <w:lang w:val="en-GB" w:eastAsia="en-GB"/>
        </w:rPr>
        <w:t>in subsequent years.</w:t>
      </w:r>
    </w:p>
    <w:p w14:paraId="1F8CABB4" w14:textId="55AB1BC2" w:rsidR="002514A0" w:rsidRDefault="002514A0" w:rsidP="002A7E21">
      <w:pPr>
        <w:pStyle w:val="ListParagraph"/>
        <w:numPr>
          <w:ilvl w:val="0"/>
          <w:numId w:val="8"/>
        </w:numPr>
        <w:jc w:val="both"/>
        <w:rPr>
          <w:rFonts w:ascii="Arial Nova Light" w:hAnsi="Arial Nova Light"/>
          <w:sz w:val="24"/>
          <w:szCs w:val="24"/>
          <w:lang w:val="en-GB" w:eastAsia="en-GB"/>
        </w:rPr>
      </w:pPr>
      <w:r>
        <w:rPr>
          <w:rFonts w:ascii="Arial Nova Light" w:hAnsi="Arial Nova Light"/>
          <w:sz w:val="24"/>
          <w:szCs w:val="24"/>
          <w:lang w:val="en-GB" w:eastAsia="en-GB"/>
        </w:rPr>
        <w:t xml:space="preserve">OPF Public School </w:t>
      </w:r>
      <w:proofErr w:type="spellStart"/>
      <w:r>
        <w:rPr>
          <w:rFonts w:ascii="Arial Nova Light" w:hAnsi="Arial Nova Light"/>
          <w:sz w:val="24"/>
          <w:szCs w:val="24"/>
          <w:lang w:val="en-GB" w:eastAsia="en-GB"/>
        </w:rPr>
        <w:t>Dadu</w:t>
      </w:r>
      <w:proofErr w:type="spellEnd"/>
    </w:p>
    <w:p w14:paraId="6FDE5F33" w14:textId="4035D291" w:rsidR="002514A0" w:rsidRDefault="002514A0" w:rsidP="002A7E21">
      <w:pPr>
        <w:pStyle w:val="ListParagraph"/>
        <w:numPr>
          <w:ilvl w:val="0"/>
          <w:numId w:val="8"/>
        </w:numPr>
        <w:jc w:val="both"/>
        <w:rPr>
          <w:rFonts w:ascii="Arial Nova Light" w:hAnsi="Arial Nova Light"/>
          <w:sz w:val="24"/>
          <w:szCs w:val="24"/>
          <w:lang w:val="en-GB" w:eastAsia="en-GB"/>
        </w:rPr>
      </w:pPr>
      <w:r>
        <w:rPr>
          <w:rFonts w:ascii="Arial Nova Light" w:hAnsi="Arial Nova Light"/>
          <w:sz w:val="24"/>
          <w:szCs w:val="24"/>
          <w:lang w:val="en-GB" w:eastAsia="en-GB"/>
        </w:rPr>
        <w:t xml:space="preserve">OPF Public School D. I Khan </w:t>
      </w:r>
    </w:p>
    <w:p w14:paraId="69E382EE" w14:textId="4AE642B9" w:rsidR="002514A0" w:rsidRDefault="002514A0" w:rsidP="002A7E21">
      <w:pPr>
        <w:pStyle w:val="ListParagraph"/>
        <w:numPr>
          <w:ilvl w:val="0"/>
          <w:numId w:val="8"/>
        </w:numPr>
        <w:jc w:val="both"/>
        <w:rPr>
          <w:rFonts w:ascii="Arial Nova Light" w:hAnsi="Arial Nova Light"/>
          <w:sz w:val="24"/>
          <w:szCs w:val="24"/>
          <w:lang w:val="en-GB" w:eastAsia="en-GB"/>
        </w:rPr>
      </w:pPr>
      <w:r>
        <w:rPr>
          <w:rFonts w:ascii="Arial Nova Light" w:hAnsi="Arial Nova Light"/>
          <w:sz w:val="24"/>
          <w:szCs w:val="24"/>
          <w:lang w:val="en-GB" w:eastAsia="en-GB"/>
        </w:rPr>
        <w:t xml:space="preserve">OPF Public School </w:t>
      </w:r>
      <w:proofErr w:type="spellStart"/>
      <w:r>
        <w:rPr>
          <w:rFonts w:ascii="Arial Nova Light" w:hAnsi="Arial Nova Light"/>
          <w:sz w:val="24"/>
          <w:szCs w:val="24"/>
          <w:lang w:val="en-GB" w:eastAsia="en-GB"/>
        </w:rPr>
        <w:t>Bhalwal</w:t>
      </w:r>
      <w:proofErr w:type="spellEnd"/>
    </w:p>
    <w:p w14:paraId="339313DE" w14:textId="05D11C22" w:rsidR="00D86CC9" w:rsidRDefault="002514A0" w:rsidP="003B4F6B">
      <w:pPr>
        <w:pStyle w:val="ListParagraph"/>
        <w:numPr>
          <w:ilvl w:val="0"/>
          <w:numId w:val="8"/>
        </w:numPr>
        <w:jc w:val="both"/>
        <w:rPr>
          <w:rFonts w:ascii="Arial Nova Light" w:hAnsi="Arial Nova Light"/>
          <w:b/>
          <w:bCs/>
          <w:sz w:val="24"/>
          <w:szCs w:val="24"/>
          <w:lang w:val="en-GB" w:eastAsia="en-GB"/>
        </w:rPr>
      </w:pPr>
      <w:r w:rsidRPr="00743541">
        <w:rPr>
          <w:rFonts w:ascii="Arial Nova Light" w:hAnsi="Arial Nova Light"/>
          <w:sz w:val="24"/>
          <w:szCs w:val="24"/>
          <w:lang w:val="en-GB" w:eastAsia="en-GB"/>
        </w:rPr>
        <w:t>OPF Public School Multan</w:t>
      </w:r>
      <w:r w:rsidR="00D86CC9" w:rsidRPr="00743541">
        <w:rPr>
          <w:rFonts w:ascii="Arial Nova Light" w:hAnsi="Arial Nova Light"/>
          <w:b/>
          <w:bCs/>
          <w:sz w:val="24"/>
          <w:szCs w:val="24"/>
          <w:lang w:val="en-GB" w:eastAsia="en-GB"/>
        </w:rPr>
        <w:br w:type="page"/>
      </w:r>
    </w:p>
    <w:p w14:paraId="75983789" w14:textId="2C469646" w:rsidR="0062638B" w:rsidRPr="0062638B" w:rsidRDefault="0062638B" w:rsidP="0062638B">
      <w:pPr>
        <w:pStyle w:val="ListParagraph"/>
        <w:numPr>
          <w:ilvl w:val="0"/>
          <w:numId w:val="8"/>
        </w:numPr>
        <w:jc w:val="both"/>
        <w:rPr>
          <w:rFonts w:ascii="Arial Nova Light" w:hAnsi="Arial Nova Light"/>
          <w:b/>
          <w:bCs/>
          <w:sz w:val="24"/>
          <w:szCs w:val="24"/>
          <w:lang w:val="en-GB" w:eastAsia="en-GB"/>
        </w:rPr>
      </w:pPr>
      <w:r w:rsidRPr="00743541">
        <w:rPr>
          <w:rFonts w:ascii="Arial Nova Light" w:hAnsi="Arial Nova Light"/>
          <w:sz w:val="24"/>
          <w:szCs w:val="24"/>
          <w:lang w:val="en-GB" w:eastAsia="en-GB"/>
        </w:rPr>
        <w:lastRenderedPageBreak/>
        <w:t xml:space="preserve">OPF Public School </w:t>
      </w:r>
      <w:proofErr w:type="spellStart"/>
      <w:r>
        <w:rPr>
          <w:rFonts w:ascii="Arial Nova Light" w:hAnsi="Arial Nova Light"/>
          <w:sz w:val="24"/>
          <w:szCs w:val="24"/>
          <w:lang w:val="en-GB" w:eastAsia="en-GB"/>
        </w:rPr>
        <w:t>Kallar</w:t>
      </w:r>
      <w:proofErr w:type="spellEnd"/>
      <w:r>
        <w:rPr>
          <w:rFonts w:ascii="Arial Nova Light" w:hAnsi="Arial Nova Light"/>
          <w:sz w:val="24"/>
          <w:szCs w:val="24"/>
          <w:lang w:val="en-GB" w:eastAsia="en-GB"/>
        </w:rPr>
        <w:t xml:space="preserve"> </w:t>
      </w:r>
      <w:proofErr w:type="spellStart"/>
      <w:r>
        <w:rPr>
          <w:rFonts w:ascii="Arial Nova Light" w:hAnsi="Arial Nova Light"/>
          <w:sz w:val="24"/>
          <w:szCs w:val="24"/>
          <w:lang w:val="en-GB" w:eastAsia="en-GB"/>
        </w:rPr>
        <w:t>Seydan</w:t>
      </w:r>
      <w:proofErr w:type="spellEnd"/>
      <w:r>
        <w:rPr>
          <w:rFonts w:ascii="Arial Nova Light" w:hAnsi="Arial Nova Light"/>
          <w:sz w:val="24"/>
          <w:szCs w:val="24"/>
          <w:lang w:val="en-GB" w:eastAsia="en-GB"/>
        </w:rPr>
        <w:t xml:space="preserve"> </w:t>
      </w:r>
    </w:p>
    <w:p w14:paraId="2AFFD32C" w14:textId="39222ED8" w:rsidR="0062638B" w:rsidRPr="0062638B" w:rsidRDefault="0062638B" w:rsidP="0062638B">
      <w:pPr>
        <w:pStyle w:val="ListParagraph"/>
        <w:numPr>
          <w:ilvl w:val="0"/>
          <w:numId w:val="8"/>
        </w:numPr>
        <w:jc w:val="both"/>
        <w:rPr>
          <w:rFonts w:ascii="Arial Nova Light" w:hAnsi="Arial Nova Light"/>
          <w:b/>
          <w:bCs/>
          <w:sz w:val="24"/>
          <w:szCs w:val="24"/>
          <w:lang w:val="en-GB" w:eastAsia="en-GB"/>
        </w:rPr>
      </w:pPr>
      <w:r w:rsidRPr="00743541">
        <w:rPr>
          <w:rFonts w:ascii="Arial Nova Light" w:hAnsi="Arial Nova Light"/>
          <w:sz w:val="24"/>
          <w:szCs w:val="24"/>
          <w:lang w:val="en-GB" w:eastAsia="en-GB"/>
        </w:rPr>
        <w:t xml:space="preserve">OPF Public School </w:t>
      </w:r>
      <w:r>
        <w:rPr>
          <w:rFonts w:ascii="Arial Nova Light" w:hAnsi="Arial Nova Light"/>
          <w:sz w:val="24"/>
          <w:szCs w:val="24"/>
          <w:lang w:val="en-GB" w:eastAsia="en-GB"/>
        </w:rPr>
        <w:t>Larkana</w:t>
      </w:r>
    </w:p>
    <w:p w14:paraId="6F6BF74C" w14:textId="63738D0E" w:rsidR="0062638B" w:rsidRPr="0062638B" w:rsidRDefault="0062638B" w:rsidP="0062638B">
      <w:pPr>
        <w:pStyle w:val="ListParagraph"/>
        <w:numPr>
          <w:ilvl w:val="0"/>
          <w:numId w:val="8"/>
        </w:numPr>
        <w:jc w:val="both"/>
        <w:rPr>
          <w:rFonts w:ascii="Arial Nova Light" w:hAnsi="Arial Nova Light"/>
          <w:b/>
          <w:bCs/>
          <w:sz w:val="24"/>
          <w:szCs w:val="24"/>
          <w:lang w:val="en-GB" w:eastAsia="en-GB"/>
        </w:rPr>
      </w:pPr>
      <w:r w:rsidRPr="00743541">
        <w:rPr>
          <w:rFonts w:ascii="Arial Nova Light" w:hAnsi="Arial Nova Light"/>
          <w:sz w:val="24"/>
          <w:szCs w:val="24"/>
          <w:lang w:val="en-GB" w:eastAsia="en-GB"/>
        </w:rPr>
        <w:t xml:space="preserve">OPF Public School </w:t>
      </w:r>
      <w:r>
        <w:rPr>
          <w:rFonts w:ascii="Arial Nova Light" w:hAnsi="Arial Nova Light"/>
          <w:sz w:val="24"/>
          <w:szCs w:val="24"/>
          <w:lang w:val="en-GB" w:eastAsia="en-GB"/>
        </w:rPr>
        <w:t xml:space="preserve">Peshawar </w:t>
      </w:r>
    </w:p>
    <w:p w14:paraId="7D6710A3" w14:textId="77777777" w:rsidR="0062638B" w:rsidRDefault="0062638B">
      <w:pPr>
        <w:rPr>
          <w:rFonts w:asciiTheme="majorHAnsi" w:eastAsiaTheme="majorEastAsia" w:hAnsiTheme="majorHAnsi" w:cstheme="majorBidi"/>
          <w:b/>
          <w:bCs/>
          <w:smallCaps/>
          <w:color w:val="000000" w:themeColor="text1"/>
          <w:sz w:val="32"/>
          <w:szCs w:val="32"/>
        </w:rPr>
      </w:pPr>
      <w:r>
        <w:rPr>
          <w:sz w:val="32"/>
          <w:szCs w:val="32"/>
        </w:rPr>
        <w:br w:type="page"/>
      </w:r>
    </w:p>
    <w:p w14:paraId="70F0200E" w14:textId="52A41FDC" w:rsidR="00D86CC9" w:rsidRPr="003124C1" w:rsidRDefault="00D86CC9" w:rsidP="00695CD9">
      <w:pPr>
        <w:pStyle w:val="Heading1"/>
        <w:numPr>
          <w:ilvl w:val="0"/>
          <w:numId w:val="17"/>
        </w:numPr>
        <w:ind w:hanging="720"/>
        <w:rPr>
          <w:sz w:val="32"/>
          <w:szCs w:val="32"/>
        </w:rPr>
      </w:pPr>
      <w:bookmarkStart w:id="2" w:name="_Toc85742999"/>
      <w:r w:rsidRPr="003124C1">
        <w:rPr>
          <w:sz w:val="32"/>
          <w:szCs w:val="32"/>
        </w:rPr>
        <w:lastRenderedPageBreak/>
        <w:t>Scope of Work</w:t>
      </w:r>
      <w:bookmarkEnd w:id="2"/>
      <w:r w:rsidRPr="003124C1">
        <w:rPr>
          <w:sz w:val="32"/>
          <w:szCs w:val="32"/>
        </w:rPr>
        <w:t xml:space="preserve"> </w:t>
      </w:r>
    </w:p>
    <w:p w14:paraId="2052F388" w14:textId="12AB5D46" w:rsidR="002E7978" w:rsidRPr="003124C1" w:rsidRDefault="00D86CC9" w:rsidP="007533EB">
      <w:pPr>
        <w:spacing w:line="276" w:lineRule="auto"/>
        <w:ind w:firstLine="720"/>
        <w:jc w:val="both"/>
        <w:rPr>
          <w:rFonts w:ascii="Arial Nova Light" w:hAnsi="Arial Nova Light" w:cs="Times New Roman"/>
          <w:sz w:val="24"/>
          <w:szCs w:val="24"/>
        </w:rPr>
      </w:pPr>
      <w:r w:rsidRPr="003124C1">
        <w:rPr>
          <w:rFonts w:ascii="Arial Nova Light" w:hAnsi="Arial Nova Light" w:cs="Times New Roman"/>
          <w:sz w:val="24"/>
          <w:szCs w:val="24"/>
        </w:rPr>
        <w:t xml:space="preserve">OPF </w:t>
      </w:r>
      <w:r w:rsidR="002E7978" w:rsidRPr="003124C1">
        <w:rPr>
          <w:rFonts w:ascii="Arial Nova Light" w:hAnsi="Arial Nova Light" w:cs="Times New Roman"/>
          <w:sz w:val="24"/>
          <w:szCs w:val="24"/>
        </w:rPr>
        <w:t xml:space="preserve">has now planned to expand its e-learning program across </w:t>
      </w:r>
      <w:r w:rsidR="002514A0">
        <w:rPr>
          <w:rFonts w:ascii="Arial Nova Light" w:hAnsi="Arial Nova Light" w:cs="Times New Roman"/>
          <w:sz w:val="24"/>
          <w:szCs w:val="24"/>
        </w:rPr>
        <w:t>2</w:t>
      </w:r>
      <w:r w:rsidR="002E7978" w:rsidRPr="003124C1">
        <w:rPr>
          <w:rFonts w:ascii="Arial Nova Light" w:hAnsi="Arial Nova Light" w:cs="Times New Roman"/>
          <w:sz w:val="24"/>
          <w:szCs w:val="24"/>
        </w:rPr>
        <w:t xml:space="preserve"> more schools mentioned below: </w:t>
      </w:r>
    </w:p>
    <w:p w14:paraId="4A76617D" w14:textId="73412A93" w:rsidR="002E7978" w:rsidRPr="003124C1" w:rsidRDefault="002E7978" w:rsidP="002A7E21">
      <w:pPr>
        <w:pStyle w:val="ListParagraph"/>
        <w:numPr>
          <w:ilvl w:val="0"/>
          <w:numId w:val="6"/>
        </w:numPr>
        <w:spacing w:line="276" w:lineRule="auto"/>
        <w:jc w:val="both"/>
        <w:rPr>
          <w:rFonts w:ascii="Arial Nova Light" w:hAnsi="Arial Nova Light" w:cs="Times New Roman"/>
          <w:sz w:val="24"/>
          <w:szCs w:val="24"/>
        </w:rPr>
      </w:pPr>
      <w:r w:rsidRPr="003124C1">
        <w:rPr>
          <w:rFonts w:ascii="Arial Nova Light" w:hAnsi="Arial Nova Light" w:cs="Times New Roman"/>
          <w:sz w:val="24"/>
          <w:szCs w:val="24"/>
        </w:rPr>
        <w:t xml:space="preserve">OPF Public School, </w:t>
      </w:r>
      <w:r w:rsidR="0062638B">
        <w:rPr>
          <w:rFonts w:ascii="Arial Nova Light" w:hAnsi="Arial Nova Light" w:cs="Times New Roman"/>
          <w:sz w:val="24"/>
          <w:szCs w:val="24"/>
        </w:rPr>
        <w:t>Badin</w:t>
      </w:r>
      <w:r w:rsidRPr="003124C1">
        <w:rPr>
          <w:rFonts w:ascii="Arial Nova Light" w:hAnsi="Arial Nova Light" w:cs="Times New Roman"/>
          <w:sz w:val="24"/>
          <w:szCs w:val="24"/>
        </w:rPr>
        <w:t xml:space="preserve">, Sindh </w:t>
      </w:r>
    </w:p>
    <w:p w14:paraId="7FA2FE33" w14:textId="5052072A" w:rsidR="002E7978" w:rsidRPr="003124C1" w:rsidRDefault="002E7978" w:rsidP="002A7E21">
      <w:pPr>
        <w:pStyle w:val="ListParagraph"/>
        <w:numPr>
          <w:ilvl w:val="0"/>
          <w:numId w:val="6"/>
        </w:numPr>
        <w:spacing w:line="276" w:lineRule="auto"/>
        <w:jc w:val="both"/>
        <w:rPr>
          <w:rFonts w:ascii="Arial Nova Light" w:hAnsi="Arial Nova Light" w:cs="Times New Roman"/>
          <w:sz w:val="24"/>
          <w:szCs w:val="24"/>
        </w:rPr>
      </w:pPr>
      <w:r w:rsidRPr="003124C1">
        <w:rPr>
          <w:rFonts w:ascii="Arial Nova Light" w:hAnsi="Arial Nova Light" w:cs="Times New Roman"/>
          <w:sz w:val="24"/>
          <w:szCs w:val="24"/>
        </w:rPr>
        <w:t xml:space="preserve">OPF Public School, </w:t>
      </w:r>
      <w:proofErr w:type="spellStart"/>
      <w:r w:rsidR="00E61CCA">
        <w:rPr>
          <w:rFonts w:ascii="Arial Nova Light" w:hAnsi="Arial Nova Light" w:cs="Times New Roman"/>
          <w:sz w:val="24"/>
          <w:szCs w:val="24"/>
        </w:rPr>
        <w:t>Mansehra</w:t>
      </w:r>
      <w:proofErr w:type="spellEnd"/>
      <w:r w:rsidRPr="003124C1">
        <w:rPr>
          <w:rFonts w:ascii="Arial Nova Light" w:hAnsi="Arial Nova Light" w:cs="Times New Roman"/>
          <w:sz w:val="24"/>
          <w:szCs w:val="24"/>
        </w:rPr>
        <w:t xml:space="preserve">, </w:t>
      </w:r>
      <w:r w:rsidR="00E61CCA">
        <w:rPr>
          <w:rFonts w:ascii="Arial Nova Light" w:hAnsi="Arial Nova Light" w:cs="Times New Roman"/>
          <w:sz w:val="24"/>
          <w:szCs w:val="24"/>
        </w:rPr>
        <w:t>KPK</w:t>
      </w:r>
      <w:r w:rsidRPr="003124C1">
        <w:rPr>
          <w:rFonts w:ascii="Arial Nova Light" w:hAnsi="Arial Nova Light" w:cs="Times New Roman"/>
          <w:sz w:val="24"/>
          <w:szCs w:val="24"/>
        </w:rPr>
        <w:t xml:space="preserve"> </w:t>
      </w:r>
    </w:p>
    <w:p w14:paraId="7614F293" w14:textId="3D1C7D67" w:rsidR="00E61CCA" w:rsidRDefault="002E7978" w:rsidP="00E61CCA">
      <w:pPr>
        <w:jc w:val="both"/>
        <w:rPr>
          <w:rFonts w:ascii="Arial Nova Light" w:hAnsi="Arial Nova Light" w:cs="Times New Roman"/>
          <w:sz w:val="24"/>
          <w:szCs w:val="24"/>
          <w:lang w:val="en-GB" w:eastAsia="en-GB"/>
        </w:rPr>
      </w:pPr>
      <w:r w:rsidRPr="003124C1">
        <w:rPr>
          <w:rFonts w:ascii="Arial Nova Light" w:hAnsi="Arial Nova Light" w:cs="Times New Roman"/>
          <w:sz w:val="24"/>
          <w:szCs w:val="24"/>
          <w:lang w:val="en-GB" w:eastAsia="en-GB"/>
        </w:rPr>
        <w:t xml:space="preserve">As part of the expansion </w:t>
      </w:r>
      <w:r w:rsidR="002514A0">
        <w:rPr>
          <w:rFonts w:ascii="Arial Nova Light" w:hAnsi="Arial Nova Light" w:cs="Times New Roman"/>
          <w:sz w:val="24"/>
          <w:szCs w:val="24"/>
          <w:lang w:val="en-GB" w:eastAsia="en-GB"/>
        </w:rPr>
        <w:t xml:space="preserve">program, </w:t>
      </w:r>
      <w:r w:rsidR="00E61CCA">
        <w:rPr>
          <w:rFonts w:ascii="Arial Nova Light" w:hAnsi="Arial Nova Light" w:cs="Times New Roman"/>
          <w:sz w:val="24"/>
          <w:szCs w:val="24"/>
          <w:lang w:val="en-GB" w:eastAsia="en-GB"/>
        </w:rPr>
        <w:t>OPF intends to engage the services of company</w:t>
      </w:r>
      <w:r w:rsidR="00E25C04">
        <w:rPr>
          <w:rFonts w:ascii="Arial Nova Light" w:hAnsi="Arial Nova Light" w:cs="Times New Roman"/>
          <w:sz w:val="24"/>
          <w:szCs w:val="24"/>
          <w:lang w:val="en-GB" w:eastAsia="en-GB"/>
        </w:rPr>
        <w:t>/firm</w:t>
      </w:r>
      <w:r w:rsidR="00E61CCA">
        <w:rPr>
          <w:rFonts w:ascii="Arial Nova Light" w:hAnsi="Arial Nova Light" w:cs="Times New Roman"/>
          <w:sz w:val="24"/>
          <w:szCs w:val="24"/>
          <w:lang w:val="en-GB" w:eastAsia="en-GB"/>
        </w:rPr>
        <w:t xml:space="preserve"> for supply and installation of </w:t>
      </w:r>
      <w:r w:rsidR="002514A0">
        <w:rPr>
          <w:rFonts w:ascii="Arial Nova Light" w:hAnsi="Arial Nova Light" w:cs="Times New Roman"/>
          <w:sz w:val="24"/>
          <w:szCs w:val="24"/>
          <w:lang w:val="en-GB" w:eastAsia="en-GB"/>
        </w:rPr>
        <w:t xml:space="preserve">following </w:t>
      </w:r>
      <w:r w:rsidR="00E61CCA">
        <w:rPr>
          <w:rFonts w:ascii="Arial Nova Light" w:hAnsi="Arial Nova Light" w:cs="Times New Roman"/>
          <w:sz w:val="24"/>
          <w:szCs w:val="24"/>
          <w:lang w:val="en-GB" w:eastAsia="en-GB"/>
        </w:rPr>
        <w:t>equipment in each of the schools mentioned above.</w:t>
      </w:r>
    </w:p>
    <w:p w14:paraId="3C00196C" w14:textId="48A17BBE" w:rsidR="00E61CCA" w:rsidRPr="00BB2B18" w:rsidRDefault="00E61CCA" w:rsidP="00BB2B18">
      <w:pPr>
        <w:pStyle w:val="ListParagraph"/>
        <w:numPr>
          <w:ilvl w:val="0"/>
          <w:numId w:val="32"/>
        </w:numPr>
        <w:rPr>
          <w:rFonts w:ascii="Arial Nova Light" w:hAnsi="Arial Nova Light" w:cs="Times New Roman"/>
          <w:sz w:val="24"/>
          <w:szCs w:val="24"/>
          <w:lang w:val="en-GB" w:eastAsia="en-GB"/>
        </w:rPr>
      </w:pPr>
      <w:r w:rsidRPr="00BB2B18">
        <w:rPr>
          <w:rFonts w:ascii="Arial Nova Light" w:hAnsi="Arial Nova Light"/>
          <w:sz w:val="24"/>
          <w:szCs w:val="24"/>
        </w:rPr>
        <w:t xml:space="preserve">Installation of Interactive Screen </w:t>
      </w:r>
    </w:p>
    <w:p w14:paraId="24F272E6" w14:textId="3FCF3842" w:rsidR="002514A0" w:rsidRPr="00BB2B18" w:rsidRDefault="00E61CCA" w:rsidP="00BB2B18">
      <w:pPr>
        <w:pStyle w:val="ListParagraph"/>
        <w:numPr>
          <w:ilvl w:val="0"/>
          <w:numId w:val="32"/>
        </w:numPr>
        <w:rPr>
          <w:rFonts w:ascii="Arial Nova Light" w:hAnsi="Arial Nova Light"/>
          <w:sz w:val="24"/>
          <w:szCs w:val="24"/>
        </w:rPr>
      </w:pPr>
      <w:r w:rsidRPr="00BB2B18">
        <w:rPr>
          <w:rFonts w:ascii="Arial Nova Light" w:hAnsi="Arial Nova Light"/>
          <w:sz w:val="24"/>
          <w:szCs w:val="24"/>
        </w:rPr>
        <w:t>Wide Angle Camera</w:t>
      </w:r>
    </w:p>
    <w:p w14:paraId="31D9377D" w14:textId="355DBA78" w:rsidR="00BB2B18" w:rsidRDefault="00BB2B18" w:rsidP="00BB2B18">
      <w:pPr>
        <w:pStyle w:val="Heading2"/>
        <w:numPr>
          <w:ilvl w:val="0"/>
          <w:numId w:val="0"/>
        </w:numPr>
        <w:rPr>
          <w:lang w:val="en-GB" w:eastAsia="en-GB"/>
        </w:rPr>
      </w:pPr>
      <w:bookmarkStart w:id="3" w:name="_Toc85743000"/>
      <w:r>
        <w:rPr>
          <w:lang w:val="en-GB" w:eastAsia="en-GB"/>
        </w:rPr>
        <w:t>Specifications</w:t>
      </w:r>
      <w:bookmarkEnd w:id="3"/>
      <w:r>
        <w:rPr>
          <w:lang w:val="en-GB" w:eastAsia="en-GB"/>
        </w:rPr>
        <w:t xml:space="preserve"> </w:t>
      </w:r>
    </w:p>
    <w:p w14:paraId="687D99BC" w14:textId="77777777" w:rsidR="00BB2B18" w:rsidRDefault="00BB2B18" w:rsidP="00BB2B18">
      <w:pPr>
        <w:pStyle w:val="ListParagraph"/>
        <w:ind w:left="0" w:firstLine="720"/>
        <w:jc w:val="both"/>
        <w:rPr>
          <w:rFonts w:ascii="Arial Nova Light" w:hAnsi="Arial Nova Light" w:cs="Times New Roman"/>
          <w:sz w:val="24"/>
          <w:szCs w:val="24"/>
          <w:lang w:val="en-GB" w:eastAsia="en-GB"/>
        </w:rPr>
      </w:pPr>
    </w:p>
    <w:p w14:paraId="43DE9867" w14:textId="5C5CA047" w:rsidR="00C27CBB" w:rsidRDefault="00C27CBB" w:rsidP="00BB2B18">
      <w:pPr>
        <w:pStyle w:val="ListParagraph"/>
        <w:ind w:left="0"/>
        <w:jc w:val="both"/>
        <w:rPr>
          <w:rFonts w:ascii="Arial Nova Light" w:hAnsi="Arial Nova Light" w:cs="Times New Roman"/>
          <w:sz w:val="24"/>
          <w:szCs w:val="24"/>
          <w:lang w:val="en-GB" w:eastAsia="en-GB"/>
        </w:rPr>
      </w:pPr>
      <w:r>
        <w:rPr>
          <w:rFonts w:ascii="Arial Nova Light" w:hAnsi="Arial Nova Light" w:cs="Times New Roman"/>
          <w:sz w:val="24"/>
          <w:szCs w:val="24"/>
          <w:lang w:val="en-GB" w:eastAsia="en-GB"/>
        </w:rPr>
        <w:t xml:space="preserve">Following are the minimum specifications of </w:t>
      </w:r>
      <w:r w:rsidR="00BB2B18">
        <w:rPr>
          <w:rFonts w:ascii="Arial Nova Light" w:hAnsi="Arial Nova Light" w:cs="Times New Roman"/>
          <w:sz w:val="24"/>
          <w:szCs w:val="24"/>
          <w:lang w:val="en-GB" w:eastAsia="en-GB"/>
        </w:rPr>
        <w:t>above-mentioned</w:t>
      </w:r>
      <w:r>
        <w:rPr>
          <w:rFonts w:ascii="Arial Nova Light" w:hAnsi="Arial Nova Light" w:cs="Times New Roman"/>
          <w:sz w:val="24"/>
          <w:szCs w:val="24"/>
          <w:lang w:val="en-GB" w:eastAsia="en-GB"/>
        </w:rPr>
        <w:t xml:space="preserve"> equipment:</w:t>
      </w:r>
    </w:p>
    <w:tbl>
      <w:tblPr>
        <w:tblStyle w:val="TableGrid"/>
        <w:tblW w:w="0" w:type="auto"/>
        <w:tblInd w:w="-5" w:type="dxa"/>
        <w:tblLook w:val="04A0" w:firstRow="1" w:lastRow="0" w:firstColumn="1" w:lastColumn="0" w:noHBand="0" w:noVBand="1"/>
      </w:tblPr>
      <w:tblGrid>
        <w:gridCol w:w="1569"/>
        <w:gridCol w:w="5736"/>
        <w:gridCol w:w="1180"/>
      </w:tblGrid>
      <w:tr w:rsidR="00E61CCA" w:rsidRPr="003124C1" w14:paraId="4FCB4065" w14:textId="77777777" w:rsidTr="00BB2B18">
        <w:tc>
          <w:tcPr>
            <w:tcW w:w="1569" w:type="dxa"/>
            <w:shd w:val="clear" w:color="auto" w:fill="F2F2F2" w:themeFill="background1" w:themeFillShade="F2"/>
          </w:tcPr>
          <w:p w14:paraId="6FFD5638" w14:textId="77777777" w:rsidR="00E61CCA" w:rsidRPr="003124C1" w:rsidRDefault="00E61CCA" w:rsidP="0081510E">
            <w:pPr>
              <w:pStyle w:val="NormalBookAntiqua"/>
              <w:spacing w:line="240" w:lineRule="auto"/>
              <w:rPr>
                <w:rFonts w:ascii="Arial Nova Light" w:hAnsi="Arial Nova Light" w:cs="Times New Roman"/>
                <w:b/>
                <w:sz w:val="24"/>
                <w:szCs w:val="24"/>
                <w:lang w:val="en-GB" w:eastAsia="en-GB"/>
              </w:rPr>
            </w:pPr>
            <w:r w:rsidRPr="003124C1">
              <w:rPr>
                <w:rFonts w:ascii="Arial Nova Light" w:hAnsi="Arial Nova Light" w:cs="Times New Roman"/>
                <w:b/>
                <w:sz w:val="24"/>
                <w:szCs w:val="24"/>
                <w:lang w:val="en-GB" w:eastAsia="en-GB"/>
              </w:rPr>
              <w:t>Equipment</w:t>
            </w:r>
          </w:p>
        </w:tc>
        <w:tc>
          <w:tcPr>
            <w:tcW w:w="5736" w:type="dxa"/>
            <w:shd w:val="clear" w:color="auto" w:fill="F2F2F2" w:themeFill="background1" w:themeFillShade="F2"/>
          </w:tcPr>
          <w:p w14:paraId="64E1A145" w14:textId="77777777" w:rsidR="00E61CCA" w:rsidRPr="003124C1" w:rsidRDefault="00E61CCA" w:rsidP="0081510E">
            <w:pPr>
              <w:pStyle w:val="NormalBookAntiqua"/>
              <w:spacing w:line="240" w:lineRule="auto"/>
              <w:rPr>
                <w:rFonts w:ascii="Arial Nova Light" w:hAnsi="Arial Nova Light" w:cs="Times New Roman"/>
                <w:b/>
                <w:sz w:val="24"/>
                <w:szCs w:val="24"/>
                <w:lang w:val="en-GB" w:eastAsia="en-GB"/>
              </w:rPr>
            </w:pPr>
            <w:r w:rsidRPr="003124C1">
              <w:rPr>
                <w:rFonts w:ascii="Arial Nova Light" w:hAnsi="Arial Nova Light" w:cs="Times New Roman"/>
                <w:b/>
                <w:sz w:val="24"/>
                <w:szCs w:val="24"/>
                <w:lang w:val="en-GB" w:eastAsia="en-GB"/>
              </w:rPr>
              <w:t>Specs</w:t>
            </w:r>
          </w:p>
        </w:tc>
        <w:tc>
          <w:tcPr>
            <w:tcW w:w="1180" w:type="dxa"/>
            <w:shd w:val="clear" w:color="auto" w:fill="F2F2F2" w:themeFill="background1" w:themeFillShade="F2"/>
          </w:tcPr>
          <w:p w14:paraId="3EF4C8E1" w14:textId="77777777" w:rsidR="00E61CCA" w:rsidRPr="003124C1" w:rsidRDefault="00E61CCA" w:rsidP="0081510E">
            <w:pPr>
              <w:pStyle w:val="NormalBookAntiqua"/>
              <w:spacing w:line="240" w:lineRule="auto"/>
              <w:rPr>
                <w:rFonts w:ascii="Arial Nova Light" w:hAnsi="Arial Nova Light" w:cs="Times New Roman"/>
                <w:b/>
                <w:sz w:val="24"/>
                <w:szCs w:val="24"/>
                <w:lang w:val="en-GB" w:eastAsia="en-GB"/>
              </w:rPr>
            </w:pPr>
            <w:r w:rsidRPr="003124C1">
              <w:rPr>
                <w:rFonts w:ascii="Arial Nova Light" w:hAnsi="Arial Nova Light" w:cs="Times New Roman"/>
                <w:b/>
                <w:sz w:val="24"/>
                <w:szCs w:val="24"/>
                <w:lang w:val="en-GB" w:eastAsia="en-GB"/>
              </w:rPr>
              <w:t xml:space="preserve">Quantity </w:t>
            </w:r>
          </w:p>
        </w:tc>
      </w:tr>
      <w:tr w:rsidR="00E61CCA" w:rsidRPr="003124C1" w14:paraId="07562026" w14:textId="77777777" w:rsidTr="00BB2B18">
        <w:trPr>
          <w:trHeight w:val="2087"/>
        </w:trPr>
        <w:tc>
          <w:tcPr>
            <w:tcW w:w="1569" w:type="dxa"/>
            <w:shd w:val="clear" w:color="auto" w:fill="auto"/>
          </w:tcPr>
          <w:p w14:paraId="437248AB" w14:textId="77777777" w:rsidR="00E61CCA" w:rsidRPr="007A637D" w:rsidRDefault="00E61CCA" w:rsidP="0081510E">
            <w:pPr>
              <w:pStyle w:val="NormalBookAntiqua"/>
              <w:spacing w:after="0" w:line="240" w:lineRule="auto"/>
              <w:rPr>
                <w:rFonts w:ascii="Arial Nova Light" w:hAnsi="Arial Nova Light" w:cs="Times New Roman"/>
                <w:sz w:val="24"/>
                <w:szCs w:val="24"/>
                <w:lang w:val="en-GB" w:eastAsia="en-GB"/>
              </w:rPr>
            </w:pPr>
            <w:r w:rsidRPr="007A637D">
              <w:rPr>
                <w:rFonts w:ascii="Arial Nova Light" w:hAnsi="Arial Nova Light" w:cs="Times New Roman"/>
                <w:sz w:val="24"/>
                <w:szCs w:val="24"/>
                <w:lang w:val="en-GB" w:eastAsia="en-GB"/>
              </w:rPr>
              <w:t xml:space="preserve">Interactive Screen </w:t>
            </w:r>
          </w:p>
          <w:p w14:paraId="125AAA21" w14:textId="77777777" w:rsidR="00E61CCA" w:rsidRPr="007A637D" w:rsidRDefault="00E61CCA" w:rsidP="0081510E">
            <w:pPr>
              <w:pStyle w:val="NormalBookAntiqua"/>
              <w:spacing w:after="0" w:line="240" w:lineRule="auto"/>
              <w:rPr>
                <w:rFonts w:ascii="Arial Nova Light" w:hAnsi="Arial Nova Light" w:cs="Times New Roman"/>
                <w:sz w:val="24"/>
                <w:szCs w:val="24"/>
                <w:lang w:val="en-GB" w:eastAsia="en-GB"/>
              </w:rPr>
            </w:pPr>
            <w:r w:rsidRPr="007A637D">
              <w:rPr>
                <w:rFonts w:ascii="Arial Nova Light" w:hAnsi="Arial Nova Light" w:cs="Times New Roman"/>
                <w:sz w:val="24"/>
                <w:szCs w:val="24"/>
                <w:lang w:val="en-GB" w:eastAsia="en-GB"/>
              </w:rPr>
              <w:t xml:space="preserve">integrated with built-in Computer </w:t>
            </w:r>
          </w:p>
          <w:p w14:paraId="3B3D7DF1" w14:textId="77777777" w:rsidR="00E61CCA" w:rsidRPr="00D03318" w:rsidRDefault="00E61CCA" w:rsidP="0081510E">
            <w:pPr>
              <w:pStyle w:val="NormalBookAntiqua"/>
              <w:spacing w:line="240" w:lineRule="auto"/>
              <w:rPr>
                <w:rFonts w:ascii="Arial Nova Light" w:hAnsi="Arial Nova Light" w:cs="Times New Roman"/>
                <w:b/>
                <w:sz w:val="24"/>
                <w:szCs w:val="24"/>
                <w:lang w:val="en-GB" w:eastAsia="en-GB"/>
              </w:rPr>
            </w:pPr>
          </w:p>
        </w:tc>
        <w:tc>
          <w:tcPr>
            <w:tcW w:w="5736" w:type="dxa"/>
          </w:tcPr>
          <w:p w14:paraId="41156B1B" w14:textId="77777777" w:rsidR="00E61CCA" w:rsidRPr="007A637D" w:rsidRDefault="00E61CCA" w:rsidP="0081510E">
            <w:pPr>
              <w:pStyle w:val="NormalBookAntiqua"/>
              <w:spacing w:after="0" w:line="240" w:lineRule="auto"/>
              <w:rPr>
                <w:rFonts w:ascii="Arial Nova Light" w:hAnsi="Arial Nova Light" w:cs="Times New Roman"/>
                <w:sz w:val="24"/>
                <w:szCs w:val="24"/>
                <w:lang w:val="en-GB" w:eastAsia="en-GB"/>
              </w:rPr>
            </w:pPr>
            <w:r w:rsidRPr="007A637D">
              <w:rPr>
                <w:rFonts w:ascii="Arial Nova Light" w:hAnsi="Arial Nova Light" w:cs="Times New Roman"/>
                <w:sz w:val="24"/>
                <w:szCs w:val="24"/>
                <w:lang w:val="en-GB" w:eastAsia="en-GB"/>
              </w:rPr>
              <w:t>Size: 65”, 4K Resolution</w:t>
            </w:r>
          </w:p>
          <w:p w14:paraId="6DBABB81" w14:textId="77777777" w:rsidR="00E61CCA" w:rsidRPr="007A637D" w:rsidRDefault="00E61CCA" w:rsidP="0081510E">
            <w:pPr>
              <w:pStyle w:val="NormalBookAntiqua"/>
              <w:spacing w:after="0" w:line="240" w:lineRule="auto"/>
              <w:rPr>
                <w:rFonts w:ascii="Arial Nova Light" w:hAnsi="Arial Nova Light" w:cs="Times New Roman"/>
                <w:sz w:val="24"/>
                <w:szCs w:val="24"/>
                <w:lang w:val="en-GB" w:eastAsia="en-GB"/>
              </w:rPr>
            </w:pPr>
            <w:r w:rsidRPr="007A637D">
              <w:rPr>
                <w:rFonts w:ascii="Arial Nova Light" w:hAnsi="Arial Nova Light" w:cs="Times New Roman"/>
                <w:sz w:val="24"/>
                <w:szCs w:val="24"/>
                <w:lang w:val="en-GB" w:eastAsia="en-GB"/>
              </w:rPr>
              <w:t xml:space="preserve">Touch way: multi finger touch, pointer, or any other opaque object </w:t>
            </w:r>
          </w:p>
          <w:p w14:paraId="2FB835C1" w14:textId="77777777" w:rsidR="00E61CCA" w:rsidRPr="007A637D" w:rsidRDefault="00E61CCA" w:rsidP="0081510E">
            <w:pPr>
              <w:pStyle w:val="NormalBookAntiqua"/>
              <w:spacing w:after="0" w:line="240" w:lineRule="auto"/>
              <w:rPr>
                <w:rFonts w:ascii="Arial Nova Light" w:hAnsi="Arial Nova Light" w:cs="Times New Roman"/>
                <w:sz w:val="24"/>
                <w:szCs w:val="24"/>
                <w:lang w:val="en-GB" w:eastAsia="en-GB"/>
              </w:rPr>
            </w:pPr>
            <w:r w:rsidRPr="007A637D">
              <w:rPr>
                <w:rFonts w:ascii="Arial Nova Light" w:hAnsi="Arial Nova Light" w:cs="Times New Roman"/>
                <w:sz w:val="24"/>
                <w:szCs w:val="24"/>
                <w:lang w:val="en-GB" w:eastAsia="en-GB"/>
              </w:rPr>
              <w:t xml:space="preserve">Multi Touch Capability </w:t>
            </w:r>
          </w:p>
          <w:p w14:paraId="48F30A8C" w14:textId="77777777" w:rsidR="00E61CCA" w:rsidRPr="007A637D" w:rsidRDefault="00E61CCA" w:rsidP="0081510E">
            <w:pPr>
              <w:pStyle w:val="NormalBookAntiqua"/>
              <w:spacing w:after="0" w:line="240" w:lineRule="auto"/>
              <w:rPr>
                <w:rFonts w:ascii="Arial Nova Light" w:hAnsi="Arial Nova Light" w:cs="Times New Roman"/>
                <w:sz w:val="24"/>
                <w:szCs w:val="24"/>
                <w:lang w:val="en-GB" w:eastAsia="en-GB"/>
              </w:rPr>
            </w:pPr>
            <w:r w:rsidRPr="007A637D">
              <w:rPr>
                <w:rFonts w:ascii="Arial Nova Light" w:hAnsi="Arial Nova Light" w:cs="Times New Roman"/>
                <w:sz w:val="24"/>
                <w:szCs w:val="24"/>
                <w:lang w:val="en-GB" w:eastAsia="en-GB"/>
              </w:rPr>
              <w:t xml:space="preserve">Mounting Way: Wall mounting, </w:t>
            </w:r>
          </w:p>
          <w:p w14:paraId="2EE88A1B" w14:textId="77777777" w:rsidR="00E61CCA" w:rsidRPr="007A637D" w:rsidRDefault="00E61CCA" w:rsidP="0081510E">
            <w:pPr>
              <w:pStyle w:val="NormalBookAntiqua"/>
              <w:spacing w:after="0" w:line="240" w:lineRule="auto"/>
              <w:rPr>
                <w:rFonts w:ascii="Arial Nova Light" w:hAnsi="Arial Nova Light" w:cs="Times New Roman"/>
                <w:sz w:val="24"/>
                <w:szCs w:val="24"/>
                <w:lang w:val="en-GB" w:eastAsia="en-GB"/>
              </w:rPr>
            </w:pPr>
            <w:r w:rsidRPr="007A637D">
              <w:rPr>
                <w:rFonts w:ascii="Arial Nova Light" w:hAnsi="Arial Nova Light" w:cs="Times New Roman"/>
                <w:sz w:val="24"/>
                <w:szCs w:val="24"/>
                <w:lang w:val="en-GB" w:eastAsia="en-GB"/>
              </w:rPr>
              <w:t>Ports:  HDMI, VGA, USB 2.0, (</w:t>
            </w:r>
            <w:r w:rsidRPr="00743541">
              <w:rPr>
                <w:rFonts w:ascii="Arial Nova Light" w:hAnsi="Arial Nova Light" w:cs="Times New Roman"/>
                <w:sz w:val="24"/>
                <w:szCs w:val="24"/>
                <w:lang w:val="en-GB" w:eastAsia="en-GB"/>
              </w:rPr>
              <w:t>Minimum 02</w:t>
            </w:r>
            <w:r>
              <w:rPr>
                <w:rFonts w:ascii="Arial Nova Light" w:hAnsi="Arial Nova Light" w:cs="Times New Roman"/>
                <w:color w:val="FF0000"/>
                <w:sz w:val="24"/>
                <w:szCs w:val="24"/>
                <w:lang w:val="en-GB" w:eastAsia="en-GB"/>
              </w:rPr>
              <w:t xml:space="preserve"> </w:t>
            </w:r>
            <w:r w:rsidRPr="007A637D">
              <w:rPr>
                <w:rFonts w:ascii="Arial Nova Light" w:hAnsi="Arial Nova Light" w:cs="Times New Roman"/>
                <w:sz w:val="24"/>
                <w:szCs w:val="24"/>
                <w:lang w:val="en-GB" w:eastAsia="en-GB"/>
              </w:rPr>
              <w:t>USB ports</w:t>
            </w:r>
            <w:r>
              <w:rPr>
                <w:rFonts w:ascii="Arial Nova Light" w:hAnsi="Arial Nova Light" w:cs="Times New Roman"/>
                <w:sz w:val="24"/>
                <w:szCs w:val="24"/>
                <w:lang w:val="en-GB" w:eastAsia="en-GB"/>
              </w:rPr>
              <w:t>)</w:t>
            </w:r>
          </w:p>
          <w:p w14:paraId="2A070135" w14:textId="77777777" w:rsidR="00E61CCA" w:rsidRPr="007A637D" w:rsidRDefault="00E61CCA" w:rsidP="0081510E">
            <w:pPr>
              <w:pStyle w:val="NormalBookAntiqua"/>
              <w:spacing w:after="0" w:line="240" w:lineRule="auto"/>
              <w:rPr>
                <w:rFonts w:ascii="Arial Nova Light" w:hAnsi="Arial Nova Light" w:cs="Times New Roman"/>
                <w:sz w:val="24"/>
                <w:szCs w:val="24"/>
                <w:lang w:val="en-GB" w:eastAsia="en-GB"/>
              </w:rPr>
            </w:pPr>
            <w:r w:rsidRPr="007A637D">
              <w:rPr>
                <w:rFonts w:ascii="Arial Nova Light" w:hAnsi="Arial Nova Light" w:cs="Times New Roman"/>
                <w:sz w:val="24"/>
                <w:szCs w:val="24"/>
                <w:lang w:val="en-GB" w:eastAsia="en-GB"/>
              </w:rPr>
              <w:t>Built in Intel® Core i5 or above -(6th generation</w:t>
            </w:r>
            <w:r>
              <w:rPr>
                <w:rFonts w:ascii="Arial Nova Light" w:hAnsi="Arial Nova Light" w:cs="Times New Roman"/>
                <w:sz w:val="24"/>
                <w:szCs w:val="24"/>
                <w:lang w:val="en-GB" w:eastAsia="en-GB"/>
              </w:rPr>
              <w:t xml:space="preserve"> or higher</w:t>
            </w:r>
            <w:r w:rsidRPr="007A637D">
              <w:rPr>
                <w:rFonts w:ascii="Arial Nova Light" w:hAnsi="Arial Nova Light" w:cs="Times New Roman"/>
                <w:sz w:val="24"/>
                <w:szCs w:val="24"/>
                <w:lang w:val="en-GB" w:eastAsia="en-GB"/>
              </w:rPr>
              <w:t>) with 8 GB RAM, SSD 256 GB or above</w:t>
            </w:r>
          </w:p>
          <w:p w14:paraId="69C60819" w14:textId="77777777" w:rsidR="00E61CCA" w:rsidRPr="007A637D" w:rsidRDefault="00E61CCA" w:rsidP="0081510E">
            <w:pPr>
              <w:pStyle w:val="NormalBookAntiqua"/>
              <w:spacing w:after="0" w:line="240" w:lineRule="auto"/>
              <w:rPr>
                <w:rFonts w:ascii="Arial Nova Light" w:hAnsi="Arial Nova Light" w:cs="Times New Roman"/>
                <w:sz w:val="24"/>
                <w:szCs w:val="24"/>
                <w:lang w:val="en-GB" w:eastAsia="en-GB"/>
              </w:rPr>
            </w:pPr>
            <w:r w:rsidRPr="007A637D">
              <w:rPr>
                <w:rFonts w:ascii="Arial Nova Light" w:hAnsi="Arial Nova Light" w:cs="Times New Roman"/>
                <w:sz w:val="24"/>
                <w:szCs w:val="24"/>
                <w:lang w:val="en-GB" w:eastAsia="en-GB"/>
              </w:rPr>
              <w:t xml:space="preserve">Integrated Speakers  </w:t>
            </w:r>
          </w:p>
          <w:p w14:paraId="6D31899C" w14:textId="77777777" w:rsidR="00E61CCA" w:rsidRPr="007A637D" w:rsidRDefault="00E61CCA" w:rsidP="0081510E">
            <w:pPr>
              <w:pStyle w:val="NormalBookAntiqua"/>
              <w:spacing w:after="0" w:line="240" w:lineRule="auto"/>
              <w:rPr>
                <w:rFonts w:ascii="Arial Nova Light" w:hAnsi="Arial Nova Light" w:cs="Times New Roman"/>
                <w:sz w:val="24"/>
                <w:szCs w:val="24"/>
                <w:lang w:val="en-GB" w:eastAsia="en-GB"/>
              </w:rPr>
            </w:pPr>
            <w:r w:rsidRPr="007A637D">
              <w:rPr>
                <w:rFonts w:ascii="Arial Nova Light" w:hAnsi="Arial Nova Light" w:cs="Times New Roman"/>
                <w:sz w:val="24"/>
                <w:szCs w:val="24"/>
                <w:lang w:val="en-GB" w:eastAsia="en-GB"/>
              </w:rPr>
              <w:t xml:space="preserve">Keyboard and Mouse </w:t>
            </w:r>
          </w:p>
          <w:p w14:paraId="20792068" w14:textId="77777777" w:rsidR="00E61CCA" w:rsidRPr="007A637D" w:rsidRDefault="00E61CCA" w:rsidP="0081510E">
            <w:pPr>
              <w:pStyle w:val="NormalBookAntiqua"/>
              <w:spacing w:after="0" w:line="240" w:lineRule="auto"/>
              <w:rPr>
                <w:rFonts w:ascii="Arial Nova Light" w:hAnsi="Arial Nova Light" w:cs="Times New Roman"/>
                <w:sz w:val="24"/>
                <w:szCs w:val="24"/>
                <w:lang w:val="en-GB" w:eastAsia="en-GB"/>
              </w:rPr>
            </w:pPr>
            <w:r w:rsidRPr="007A637D">
              <w:rPr>
                <w:rFonts w:ascii="Arial Nova Light" w:hAnsi="Arial Nova Light" w:cs="Times New Roman"/>
                <w:sz w:val="24"/>
                <w:szCs w:val="24"/>
                <w:lang w:val="en-GB" w:eastAsia="en-GB"/>
              </w:rPr>
              <w:t xml:space="preserve">       (Wireless/Bluetooth)  </w:t>
            </w:r>
          </w:p>
          <w:p w14:paraId="61DCFDA3" w14:textId="77777777" w:rsidR="00E61CCA" w:rsidRPr="00743541" w:rsidRDefault="00E61CCA" w:rsidP="0081510E">
            <w:pPr>
              <w:pStyle w:val="NormalBookAntiqua"/>
              <w:numPr>
                <w:ilvl w:val="0"/>
                <w:numId w:val="29"/>
              </w:numPr>
              <w:spacing w:after="0" w:line="240" w:lineRule="auto"/>
              <w:rPr>
                <w:rFonts w:ascii="Arial Nova Light" w:hAnsi="Arial Nova Light" w:cs="Times New Roman"/>
                <w:sz w:val="24"/>
                <w:szCs w:val="24"/>
                <w:lang w:val="en-GB" w:eastAsia="en-GB"/>
              </w:rPr>
            </w:pPr>
            <w:r w:rsidRPr="00743541">
              <w:rPr>
                <w:rFonts w:ascii="Arial Nova Light" w:hAnsi="Arial Nova Light" w:cs="Times New Roman"/>
                <w:sz w:val="24"/>
                <w:szCs w:val="24"/>
                <w:lang w:val="en-GB" w:eastAsia="en-GB"/>
              </w:rPr>
              <w:t xml:space="preserve">Built-in multi-touch touchpad </w:t>
            </w:r>
          </w:p>
          <w:p w14:paraId="75FB3778" w14:textId="77777777" w:rsidR="00E61CCA" w:rsidRPr="00743541" w:rsidRDefault="00E61CCA" w:rsidP="0081510E">
            <w:pPr>
              <w:pStyle w:val="NormalBookAntiqua"/>
              <w:numPr>
                <w:ilvl w:val="0"/>
                <w:numId w:val="29"/>
              </w:numPr>
              <w:spacing w:after="0" w:line="240" w:lineRule="auto"/>
              <w:rPr>
                <w:rFonts w:ascii="Arial Nova Light" w:hAnsi="Arial Nova Light" w:cs="Times New Roman"/>
                <w:sz w:val="24"/>
                <w:szCs w:val="24"/>
                <w:lang w:val="en-GB" w:eastAsia="en-GB"/>
              </w:rPr>
            </w:pPr>
            <w:r w:rsidRPr="00743541">
              <w:rPr>
                <w:rFonts w:ascii="Arial Nova Light" w:hAnsi="Arial Nova Light" w:cs="Times New Roman"/>
                <w:sz w:val="24"/>
                <w:szCs w:val="24"/>
                <w:lang w:val="en-GB" w:eastAsia="en-GB"/>
              </w:rPr>
              <w:t xml:space="preserve">Plug-and-play no software installation needed </w:t>
            </w:r>
          </w:p>
          <w:p w14:paraId="418BEDF4" w14:textId="77777777" w:rsidR="00E61CCA" w:rsidRPr="00743541" w:rsidRDefault="00E61CCA" w:rsidP="0081510E">
            <w:pPr>
              <w:pStyle w:val="NormalBookAntiqua"/>
              <w:spacing w:after="0" w:line="240" w:lineRule="auto"/>
              <w:rPr>
                <w:rFonts w:ascii="Arial Nova Light" w:hAnsi="Arial Nova Light" w:cs="Times New Roman"/>
                <w:sz w:val="24"/>
                <w:szCs w:val="24"/>
                <w:lang w:val="en-GB" w:eastAsia="en-GB"/>
              </w:rPr>
            </w:pPr>
          </w:p>
          <w:p w14:paraId="3034911E" w14:textId="77777777" w:rsidR="00E61CCA" w:rsidRPr="00743541" w:rsidRDefault="00E61CCA" w:rsidP="0081510E">
            <w:pPr>
              <w:numPr>
                <w:ilvl w:val="0"/>
                <w:numId w:val="14"/>
              </w:numPr>
              <w:spacing w:after="5" w:line="238" w:lineRule="auto"/>
              <w:ind w:left="481"/>
              <w:rPr>
                <w:rFonts w:ascii="Arial Nova Light" w:hAnsi="Arial Nova Light"/>
                <w:sz w:val="24"/>
                <w:szCs w:val="24"/>
              </w:rPr>
            </w:pPr>
            <w:r w:rsidRPr="00743541">
              <w:rPr>
                <w:rFonts w:ascii="Arial Nova Light" w:hAnsi="Arial Nova Light"/>
                <w:sz w:val="24"/>
                <w:szCs w:val="24"/>
              </w:rPr>
              <w:t xml:space="preserve">Original license Windows 10 Pro x64 bit </w:t>
            </w:r>
          </w:p>
          <w:p w14:paraId="6BAFFFD1" w14:textId="77777777" w:rsidR="00E61CCA" w:rsidRPr="00743541" w:rsidRDefault="00E61CCA" w:rsidP="0081510E">
            <w:pPr>
              <w:numPr>
                <w:ilvl w:val="0"/>
                <w:numId w:val="14"/>
              </w:numPr>
              <w:spacing w:after="0"/>
              <w:ind w:left="481"/>
              <w:rPr>
                <w:rFonts w:ascii="Arial Nova Light" w:hAnsi="Arial Nova Light"/>
                <w:sz w:val="24"/>
                <w:szCs w:val="24"/>
              </w:rPr>
            </w:pPr>
            <w:r w:rsidRPr="00743541">
              <w:rPr>
                <w:rFonts w:ascii="Arial Nova Light" w:hAnsi="Arial Nova Light"/>
                <w:sz w:val="24"/>
                <w:szCs w:val="24"/>
                <w:vertAlign w:val="superscript"/>
              </w:rPr>
              <w:t>1</w:t>
            </w:r>
            <w:r w:rsidRPr="00743541">
              <w:rPr>
                <w:rFonts w:ascii="Arial Nova Light" w:hAnsi="Arial Nova Light"/>
                <w:sz w:val="24"/>
                <w:szCs w:val="24"/>
              </w:rPr>
              <w:t xml:space="preserve">Associated Educational Software </w:t>
            </w:r>
          </w:p>
          <w:p w14:paraId="59F5DF8C" w14:textId="77777777" w:rsidR="00E61CCA" w:rsidRPr="003124C1" w:rsidRDefault="00E61CCA" w:rsidP="0081510E">
            <w:pPr>
              <w:pStyle w:val="NormalBookAntiqua"/>
              <w:spacing w:after="0" w:line="240" w:lineRule="auto"/>
              <w:rPr>
                <w:rFonts w:ascii="Arial Nova Light" w:hAnsi="Arial Nova Light" w:cs="Times New Roman"/>
                <w:sz w:val="24"/>
                <w:szCs w:val="24"/>
                <w:lang w:val="en-GB" w:eastAsia="en-GB"/>
              </w:rPr>
            </w:pPr>
            <w:r w:rsidRPr="00743541">
              <w:rPr>
                <w:rFonts w:ascii="Arial Nova Light" w:hAnsi="Arial Nova Light"/>
                <w:sz w:val="24"/>
                <w:szCs w:val="24"/>
              </w:rPr>
              <w:t>Warranty: 1 Year (at</w:t>
            </w:r>
            <w:r>
              <w:rPr>
                <w:rFonts w:ascii="Arial Nova Light" w:hAnsi="Arial Nova Light"/>
                <w:sz w:val="24"/>
                <w:szCs w:val="24"/>
              </w:rPr>
              <w:t xml:space="preserve"> </w:t>
            </w:r>
            <w:r w:rsidRPr="00743541">
              <w:rPr>
                <w:rFonts w:ascii="Arial Nova Light" w:hAnsi="Arial Nova Light"/>
                <w:sz w:val="24"/>
                <w:szCs w:val="24"/>
              </w:rPr>
              <w:t>least)</w:t>
            </w:r>
          </w:p>
        </w:tc>
        <w:tc>
          <w:tcPr>
            <w:tcW w:w="1180" w:type="dxa"/>
          </w:tcPr>
          <w:p w14:paraId="63822104" w14:textId="77777777" w:rsidR="00E61CCA" w:rsidRDefault="00E61CCA" w:rsidP="0081510E">
            <w:pPr>
              <w:pStyle w:val="NormalBookAntiqua"/>
              <w:spacing w:line="240" w:lineRule="auto"/>
              <w:jc w:val="center"/>
              <w:rPr>
                <w:rFonts w:ascii="Arial Nova Light" w:hAnsi="Arial Nova Light" w:cs="Times New Roman"/>
                <w:sz w:val="24"/>
                <w:szCs w:val="24"/>
                <w:lang w:val="en-GB" w:eastAsia="en-GB"/>
              </w:rPr>
            </w:pPr>
            <w:r w:rsidRPr="007A637D">
              <w:rPr>
                <w:rFonts w:ascii="Arial Nova Light" w:hAnsi="Arial Nova Light" w:cs="Times New Roman"/>
                <w:sz w:val="24"/>
                <w:szCs w:val="24"/>
                <w:lang w:val="en-GB" w:eastAsia="en-GB"/>
              </w:rPr>
              <w:t>2</w:t>
            </w:r>
          </w:p>
          <w:p w14:paraId="488DE9FB" w14:textId="54DEA842" w:rsidR="00BB2B18" w:rsidRPr="003124C1" w:rsidRDefault="00BB2B18" w:rsidP="0081510E">
            <w:pPr>
              <w:pStyle w:val="NormalBookAntiqua"/>
              <w:spacing w:line="240" w:lineRule="auto"/>
              <w:jc w:val="center"/>
              <w:rPr>
                <w:rFonts w:ascii="Arial Nova Light" w:hAnsi="Arial Nova Light" w:cs="Times New Roman"/>
                <w:b/>
                <w:sz w:val="24"/>
                <w:szCs w:val="24"/>
                <w:lang w:val="en-GB" w:eastAsia="en-GB"/>
              </w:rPr>
            </w:pPr>
          </w:p>
        </w:tc>
      </w:tr>
      <w:tr w:rsidR="00BB2B18" w:rsidRPr="003124C1" w14:paraId="740BF905" w14:textId="77777777" w:rsidTr="00BB2B18">
        <w:trPr>
          <w:trHeight w:val="2087"/>
        </w:trPr>
        <w:tc>
          <w:tcPr>
            <w:tcW w:w="1569" w:type="dxa"/>
            <w:shd w:val="clear" w:color="auto" w:fill="auto"/>
          </w:tcPr>
          <w:p w14:paraId="176CD910" w14:textId="0A5D1B8C" w:rsidR="00BB2B18" w:rsidRPr="00BB2B18" w:rsidRDefault="00BB2B18" w:rsidP="0081510E">
            <w:pPr>
              <w:pStyle w:val="NormalBookAntiqua"/>
              <w:spacing w:after="0" w:line="240" w:lineRule="auto"/>
              <w:rPr>
                <w:rFonts w:ascii="Arial Nova Light" w:hAnsi="Arial Nova Light" w:cs="Times New Roman"/>
                <w:bCs/>
                <w:sz w:val="24"/>
                <w:szCs w:val="24"/>
                <w:lang w:val="en-GB" w:eastAsia="en-GB"/>
              </w:rPr>
            </w:pPr>
            <w:r w:rsidRPr="00BB2B18">
              <w:rPr>
                <w:rFonts w:ascii="Arial Nova Light" w:hAnsi="Arial Nova Light" w:cs="Times New Roman"/>
                <w:bCs/>
                <w:sz w:val="24"/>
                <w:szCs w:val="24"/>
                <w:lang w:val="en-GB" w:eastAsia="en-GB"/>
              </w:rPr>
              <w:t>Wide Angle Camera</w:t>
            </w:r>
          </w:p>
        </w:tc>
        <w:tc>
          <w:tcPr>
            <w:tcW w:w="5736" w:type="dxa"/>
          </w:tcPr>
          <w:p w14:paraId="7DEAC72E" w14:textId="77777777" w:rsidR="00BB2B18" w:rsidRPr="00E33820" w:rsidRDefault="00BB2B18" w:rsidP="00BB2B18">
            <w:pPr>
              <w:pStyle w:val="NormalBookAntiqua"/>
              <w:spacing w:after="0" w:line="240" w:lineRule="auto"/>
              <w:rPr>
                <w:rFonts w:ascii="Arial Nova Light" w:hAnsi="Arial Nova Light" w:cs="Times New Roman"/>
                <w:sz w:val="24"/>
                <w:szCs w:val="24"/>
                <w:lang w:val="en-GB" w:eastAsia="en-GB"/>
              </w:rPr>
            </w:pPr>
            <w:r w:rsidRPr="00E33820">
              <w:rPr>
                <w:rFonts w:ascii="Arial Nova Light" w:hAnsi="Arial Nova Light" w:cs="Times New Roman"/>
                <w:sz w:val="24"/>
                <w:szCs w:val="24"/>
                <w:lang w:val="en-GB" w:eastAsia="en-GB"/>
              </w:rPr>
              <w:t>Digital Video Resolution: 1920 x 1080</w:t>
            </w:r>
          </w:p>
          <w:p w14:paraId="32E81F6E" w14:textId="77777777" w:rsidR="00BB2B18" w:rsidRPr="00E33820" w:rsidRDefault="00BB2B18" w:rsidP="00BB2B18">
            <w:pPr>
              <w:pStyle w:val="NormalBookAntiqua"/>
              <w:spacing w:after="0" w:line="240" w:lineRule="auto"/>
              <w:rPr>
                <w:rFonts w:ascii="Arial Nova Light" w:hAnsi="Arial Nova Light" w:cs="Times New Roman"/>
                <w:sz w:val="24"/>
                <w:szCs w:val="24"/>
                <w:lang w:val="en-GB" w:eastAsia="en-GB"/>
              </w:rPr>
            </w:pPr>
            <w:r w:rsidRPr="00E33820">
              <w:rPr>
                <w:rFonts w:ascii="Arial Nova Light" w:hAnsi="Arial Nova Light" w:cs="Times New Roman"/>
                <w:sz w:val="24"/>
                <w:szCs w:val="24"/>
                <w:lang w:val="en-GB" w:eastAsia="en-GB"/>
              </w:rPr>
              <w:t>Connection Type: USB</w:t>
            </w:r>
          </w:p>
          <w:p w14:paraId="0E0A9236" w14:textId="77777777" w:rsidR="00BB2B18" w:rsidRPr="00E33820" w:rsidRDefault="00BB2B18" w:rsidP="00BB2B18">
            <w:pPr>
              <w:pStyle w:val="NormalBookAntiqua"/>
              <w:spacing w:after="0" w:line="240" w:lineRule="auto"/>
              <w:rPr>
                <w:rFonts w:ascii="Arial Nova Light" w:hAnsi="Arial Nova Light" w:cs="Times New Roman"/>
                <w:sz w:val="24"/>
                <w:szCs w:val="24"/>
                <w:lang w:val="en-GB" w:eastAsia="en-GB"/>
              </w:rPr>
            </w:pPr>
            <w:r w:rsidRPr="00E33820">
              <w:rPr>
                <w:rFonts w:ascii="Arial Nova Light" w:hAnsi="Arial Nova Light" w:cs="Times New Roman"/>
                <w:sz w:val="24"/>
                <w:szCs w:val="24"/>
                <w:lang w:val="en-GB" w:eastAsia="en-GB"/>
              </w:rPr>
              <w:t>Auto Focus</w:t>
            </w:r>
          </w:p>
          <w:p w14:paraId="4697CD86" w14:textId="77777777" w:rsidR="00BB2B18" w:rsidRPr="00E33820" w:rsidRDefault="00BB2B18" w:rsidP="00BB2B18">
            <w:pPr>
              <w:pStyle w:val="NormalBookAntiqua"/>
              <w:spacing w:after="0" w:line="240" w:lineRule="auto"/>
              <w:rPr>
                <w:rFonts w:ascii="Arial Nova Light" w:hAnsi="Arial Nova Light" w:cs="Times New Roman"/>
                <w:sz w:val="24"/>
                <w:szCs w:val="24"/>
                <w:lang w:val="en-GB" w:eastAsia="en-GB"/>
              </w:rPr>
            </w:pPr>
            <w:r w:rsidRPr="00E33820">
              <w:rPr>
                <w:rFonts w:ascii="Arial Nova Light" w:hAnsi="Arial Nova Light" w:cs="Times New Roman"/>
                <w:sz w:val="24"/>
                <w:szCs w:val="24"/>
                <w:lang w:val="en-GB" w:eastAsia="en-GB"/>
              </w:rPr>
              <w:t xml:space="preserve">Digital Zoom: 4x </w:t>
            </w:r>
          </w:p>
          <w:p w14:paraId="48B47874" w14:textId="77777777" w:rsidR="00BB2B18" w:rsidRPr="00E33820" w:rsidRDefault="00BB2B18" w:rsidP="00BB2B18">
            <w:pPr>
              <w:pStyle w:val="NormalBookAntiqua"/>
              <w:spacing w:after="0" w:line="240" w:lineRule="auto"/>
              <w:rPr>
                <w:rFonts w:ascii="Arial Nova Light" w:hAnsi="Arial Nova Light" w:cs="Times New Roman"/>
                <w:sz w:val="24"/>
                <w:szCs w:val="24"/>
                <w:lang w:val="en-GB" w:eastAsia="en-GB"/>
              </w:rPr>
            </w:pPr>
            <w:r w:rsidRPr="00E33820">
              <w:rPr>
                <w:rFonts w:ascii="Arial Nova Light" w:hAnsi="Arial Nova Light" w:cs="Times New Roman"/>
                <w:sz w:val="24"/>
                <w:szCs w:val="24"/>
                <w:lang w:val="en-GB" w:eastAsia="en-GB"/>
              </w:rPr>
              <w:t xml:space="preserve">Skype </w:t>
            </w:r>
            <w:r>
              <w:rPr>
                <w:rFonts w:ascii="Arial Nova Light" w:hAnsi="Arial Nova Light" w:cs="Times New Roman"/>
                <w:sz w:val="24"/>
                <w:szCs w:val="24"/>
                <w:lang w:val="en-GB" w:eastAsia="en-GB"/>
              </w:rPr>
              <w:t xml:space="preserve">/ Microsoft Teams </w:t>
            </w:r>
            <w:r w:rsidRPr="00E33820">
              <w:rPr>
                <w:rFonts w:ascii="Arial Nova Light" w:hAnsi="Arial Nova Light" w:cs="Times New Roman"/>
                <w:sz w:val="24"/>
                <w:szCs w:val="24"/>
                <w:lang w:val="en-GB" w:eastAsia="en-GB"/>
              </w:rPr>
              <w:t xml:space="preserve">Compatible </w:t>
            </w:r>
          </w:p>
          <w:p w14:paraId="4E7DCDC3" w14:textId="77777777" w:rsidR="00BB2B18" w:rsidRPr="00E33820" w:rsidRDefault="00BB2B18" w:rsidP="00BB2B18">
            <w:pPr>
              <w:pStyle w:val="NormalBookAntiqua"/>
              <w:spacing w:after="0" w:line="240" w:lineRule="auto"/>
              <w:rPr>
                <w:rFonts w:ascii="Arial Nova Light" w:hAnsi="Arial Nova Light" w:cs="Times New Roman"/>
                <w:sz w:val="24"/>
                <w:szCs w:val="24"/>
                <w:lang w:val="en-GB" w:eastAsia="en-GB"/>
              </w:rPr>
            </w:pPr>
            <w:r w:rsidRPr="00E33820">
              <w:rPr>
                <w:rFonts w:ascii="Arial Nova Light" w:hAnsi="Arial Nova Light" w:cs="Times New Roman"/>
                <w:sz w:val="24"/>
                <w:szCs w:val="24"/>
                <w:lang w:val="en-GB" w:eastAsia="en-GB"/>
              </w:rPr>
              <w:t>Operating System Support: Windows 7 and later</w:t>
            </w:r>
          </w:p>
          <w:p w14:paraId="45CFEB84" w14:textId="4B4B8097" w:rsidR="00BB2B18" w:rsidRPr="007A637D" w:rsidRDefault="00BB2B18" w:rsidP="00BB2B18">
            <w:pPr>
              <w:pStyle w:val="NormalBookAntiqua"/>
              <w:spacing w:after="0" w:line="240" w:lineRule="auto"/>
              <w:rPr>
                <w:rFonts w:ascii="Arial Nova Light" w:hAnsi="Arial Nova Light" w:cs="Times New Roman"/>
                <w:sz w:val="24"/>
                <w:szCs w:val="24"/>
                <w:lang w:val="en-GB" w:eastAsia="en-GB"/>
              </w:rPr>
            </w:pPr>
            <w:r w:rsidRPr="00E33820">
              <w:rPr>
                <w:rFonts w:ascii="Arial Nova Light" w:hAnsi="Arial Nova Light" w:cs="Times New Roman"/>
                <w:sz w:val="24"/>
                <w:szCs w:val="24"/>
                <w:lang w:val="en-GB" w:eastAsia="en-GB"/>
              </w:rPr>
              <w:t>Diagonal Field of View (FOV): 900</w:t>
            </w:r>
          </w:p>
        </w:tc>
        <w:tc>
          <w:tcPr>
            <w:tcW w:w="1180" w:type="dxa"/>
          </w:tcPr>
          <w:p w14:paraId="548B0357" w14:textId="2A90F706" w:rsidR="00BB2B18" w:rsidRPr="007A637D" w:rsidRDefault="00BB2B18" w:rsidP="0081510E">
            <w:pPr>
              <w:pStyle w:val="NormalBookAntiqua"/>
              <w:spacing w:line="240" w:lineRule="auto"/>
              <w:jc w:val="center"/>
              <w:rPr>
                <w:rFonts w:ascii="Arial Nova Light" w:hAnsi="Arial Nova Light" w:cs="Times New Roman"/>
                <w:sz w:val="24"/>
                <w:szCs w:val="24"/>
                <w:lang w:val="en-GB" w:eastAsia="en-GB"/>
              </w:rPr>
            </w:pPr>
            <w:r>
              <w:rPr>
                <w:rFonts w:ascii="Arial Nova Light" w:hAnsi="Arial Nova Light" w:cs="Times New Roman"/>
                <w:sz w:val="24"/>
                <w:szCs w:val="24"/>
                <w:lang w:val="en-GB" w:eastAsia="en-GB"/>
              </w:rPr>
              <w:t>2</w:t>
            </w:r>
          </w:p>
        </w:tc>
      </w:tr>
    </w:tbl>
    <w:p w14:paraId="483A9B0E" w14:textId="0384F310" w:rsidR="00BB2B18" w:rsidRDefault="00BB2B18" w:rsidP="00BB2B18">
      <w:pPr>
        <w:pStyle w:val="Heading2"/>
        <w:numPr>
          <w:ilvl w:val="0"/>
          <w:numId w:val="0"/>
        </w:numPr>
        <w:ind w:left="-90"/>
        <w:rPr>
          <w:lang w:val="en-GB" w:eastAsia="en-GB"/>
        </w:rPr>
      </w:pPr>
      <w:bookmarkStart w:id="4" w:name="_Toc85743001"/>
      <w:r>
        <w:rPr>
          <w:lang w:val="en-GB" w:eastAsia="en-GB"/>
        </w:rPr>
        <w:t>Trainings</w:t>
      </w:r>
      <w:bookmarkEnd w:id="4"/>
      <w:r>
        <w:rPr>
          <w:lang w:val="en-GB" w:eastAsia="en-GB"/>
        </w:rPr>
        <w:t xml:space="preserve"> </w:t>
      </w:r>
    </w:p>
    <w:p w14:paraId="59D54E00" w14:textId="5A3BE704" w:rsidR="00BB2B18" w:rsidRDefault="00BB2B18" w:rsidP="00BB2B18">
      <w:pPr>
        <w:pStyle w:val="ListParagraph"/>
        <w:numPr>
          <w:ilvl w:val="0"/>
          <w:numId w:val="33"/>
        </w:numPr>
        <w:jc w:val="both"/>
        <w:rPr>
          <w:rFonts w:ascii="Arial Nova Light" w:hAnsi="Arial Nova Light" w:cs="Times New Roman"/>
          <w:sz w:val="24"/>
          <w:szCs w:val="24"/>
          <w:lang w:val="en-GB" w:eastAsia="en-GB"/>
        </w:rPr>
      </w:pPr>
      <w:r>
        <w:rPr>
          <w:rFonts w:ascii="Arial Nova Light" w:hAnsi="Arial Nova Light" w:cs="Times New Roman"/>
          <w:sz w:val="24"/>
          <w:szCs w:val="24"/>
          <w:lang w:val="en-GB" w:eastAsia="en-GB"/>
        </w:rPr>
        <w:t>T</w:t>
      </w:r>
      <w:r w:rsidR="00E61CCA">
        <w:rPr>
          <w:rFonts w:ascii="Arial Nova Light" w:hAnsi="Arial Nova Light" w:cs="Times New Roman"/>
          <w:sz w:val="24"/>
          <w:szCs w:val="24"/>
          <w:lang w:val="en-GB" w:eastAsia="en-GB"/>
        </w:rPr>
        <w:t>he company</w:t>
      </w:r>
      <w:r w:rsidR="00E25C04">
        <w:rPr>
          <w:rFonts w:ascii="Arial Nova Light" w:hAnsi="Arial Nova Light" w:cs="Times New Roman"/>
          <w:sz w:val="24"/>
          <w:szCs w:val="24"/>
          <w:lang w:val="en-GB" w:eastAsia="en-GB"/>
        </w:rPr>
        <w:t>/firm</w:t>
      </w:r>
      <w:r w:rsidR="00E61CCA">
        <w:rPr>
          <w:rFonts w:ascii="Arial Nova Light" w:hAnsi="Arial Nova Light" w:cs="Times New Roman"/>
          <w:sz w:val="24"/>
          <w:szCs w:val="24"/>
          <w:lang w:val="en-GB" w:eastAsia="en-GB"/>
        </w:rPr>
        <w:t xml:space="preserve"> representative will impart training to teaching / non-teaching staff on usage of </w:t>
      </w:r>
      <w:r>
        <w:rPr>
          <w:rFonts w:ascii="Arial Nova Light" w:hAnsi="Arial Nova Light" w:cs="Times New Roman"/>
          <w:sz w:val="24"/>
          <w:szCs w:val="24"/>
          <w:lang w:val="en-GB" w:eastAsia="en-GB"/>
        </w:rPr>
        <w:t xml:space="preserve">above </w:t>
      </w:r>
      <w:r w:rsidR="00E61CCA">
        <w:rPr>
          <w:rFonts w:ascii="Arial Nova Light" w:hAnsi="Arial Nova Light" w:cs="Times New Roman"/>
          <w:sz w:val="24"/>
          <w:szCs w:val="24"/>
          <w:lang w:val="en-GB" w:eastAsia="en-GB"/>
        </w:rPr>
        <w:t xml:space="preserve">equipment </w:t>
      </w:r>
      <w:r>
        <w:rPr>
          <w:rFonts w:ascii="Arial Nova Light" w:hAnsi="Arial Nova Light" w:cs="Times New Roman"/>
          <w:sz w:val="24"/>
          <w:szCs w:val="24"/>
          <w:lang w:val="en-GB" w:eastAsia="en-GB"/>
        </w:rPr>
        <w:t xml:space="preserve">after installation </w:t>
      </w:r>
    </w:p>
    <w:p w14:paraId="16675D82" w14:textId="0C57AA25" w:rsidR="00BB2B18" w:rsidRDefault="00BB2B18" w:rsidP="00BB2B18">
      <w:pPr>
        <w:pStyle w:val="ListParagraph"/>
        <w:numPr>
          <w:ilvl w:val="0"/>
          <w:numId w:val="33"/>
        </w:numPr>
        <w:jc w:val="both"/>
        <w:rPr>
          <w:rFonts w:ascii="Arial Nova Light" w:hAnsi="Arial Nova Light" w:cs="Times New Roman"/>
          <w:sz w:val="24"/>
          <w:szCs w:val="24"/>
          <w:lang w:val="en-GB" w:eastAsia="en-GB"/>
        </w:rPr>
      </w:pPr>
      <w:r>
        <w:rPr>
          <w:rFonts w:ascii="Arial Nova Light" w:hAnsi="Arial Nova Light" w:cs="Times New Roman"/>
          <w:sz w:val="24"/>
          <w:szCs w:val="24"/>
          <w:lang w:val="en-GB" w:eastAsia="en-GB"/>
        </w:rPr>
        <w:lastRenderedPageBreak/>
        <w:t>The company</w:t>
      </w:r>
      <w:r w:rsidR="00E25C04">
        <w:rPr>
          <w:rFonts w:ascii="Arial Nova Light" w:hAnsi="Arial Nova Light" w:cs="Times New Roman"/>
          <w:sz w:val="24"/>
          <w:szCs w:val="24"/>
          <w:lang w:val="en-GB" w:eastAsia="en-GB"/>
        </w:rPr>
        <w:t>/firm</w:t>
      </w:r>
      <w:r>
        <w:rPr>
          <w:rFonts w:ascii="Arial Nova Light" w:hAnsi="Arial Nova Light" w:cs="Times New Roman"/>
          <w:sz w:val="24"/>
          <w:szCs w:val="24"/>
          <w:lang w:val="en-GB" w:eastAsia="en-GB"/>
        </w:rPr>
        <w:t xml:space="preserve"> representative will impart training to teaching / non-teaching staff on </w:t>
      </w:r>
      <w:r w:rsidR="00E61CCA">
        <w:rPr>
          <w:rFonts w:ascii="Arial Nova Light" w:hAnsi="Arial Nova Light" w:cs="Times New Roman"/>
          <w:sz w:val="24"/>
          <w:szCs w:val="24"/>
          <w:lang w:val="en-GB" w:eastAsia="en-GB"/>
        </w:rPr>
        <w:t>effective use of associated education software</w:t>
      </w:r>
      <w:r>
        <w:rPr>
          <w:rFonts w:ascii="Arial Nova Light" w:hAnsi="Arial Nova Light" w:cs="Times New Roman"/>
          <w:sz w:val="24"/>
          <w:szCs w:val="24"/>
          <w:lang w:val="en-GB" w:eastAsia="en-GB"/>
        </w:rPr>
        <w:t xml:space="preserve"> that has to be bundled with Interactive Screen</w:t>
      </w:r>
      <w:r w:rsidR="00E61CCA">
        <w:rPr>
          <w:rFonts w:ascii="Arial Nova Light" w:hAnsi="Arial Nova Light" w:cs="Times New Roman"/>
          <w:sz w:val="24"/>
          <w:szCs w:val="24"/>
          <w:lang w:val="en-GB" w:eastAsia="en-GB"/>
        </w:rPr>
        <w:t xml:space="preserve">. </w:t>
      </w:r>
    </w:p>
    <w:p w14:paraId="1B071DF0" w14:textId="1E30770D" w:rsidR="00F71D36" w:rsidRPr="003124C1" w:rsidRDefault="007B1B96" w:rsidP="00E25C04">
      <w:pPr>
        <w:spacing w:line="276" w:lineRule="auto"/>
        <w:jc w:val="both"/>
        <w:rPr>
          <w:rFonts w:ascii="Arial Nova Light" w:hAnsi="Arial Nova Light" w:cs="Times New Roman"/>
          <w:sz w:val="24"/>
          <w:szCs w:val="24"/>
        </w:rPr>
      </w:pPr>
      <w:r w:rsidRPr="003124C1">
        <w:rPr>
          <w:rFonts w:ascii="Arial Nova Light" w:hAnsi="Arial Nova Light" w:cs="Times New Roman"/>
          <w:sz w:val="24"/>
          <w:szCs w:val="24"/>
          <w:lang w:val="en-GB" w:eastAsia="en-GB"/>
        </w:rPr>
        <w:t xml:space="preserve">In above context, OPF intends to engage the services of </w:t>
      </w:r>
      <w:r w:rsidR="00BB2B18">
        <w:rPr>
          <w:rFonts w:ascii="Arial Nova Light" w:hAnsi="Arial Nova Light" w:cs="Times New Roman"/>
          <w:sz w:val="24"/>
          <w:szCs w:val="24"/>
          <w:lang w:val="en-GB" w:eastAsia="en-GB"/>
        </w:rPr>
        <w:t>firm</w:t>
      </w:r>
      <w:r w:rsidRPr="003124C1">
        <w:rPr>
          <w:rFonts w:ascii="Arial Nova Light" w:hAnsi="Arial Nova Light" w:cs="Times New Roman"/>
          <w:sz w:val="24"/>
          <w:szCs w:val="24"/>
          <w:lang w:val="en-GB" w:eastAsia="en-GB"/>
        </w:rPr>
        <w:t xml:space="preserve"> that </w:t>
      </w:r>
      <w:r w:rsidR="00F11EFA">
        <w:rPr>
          <w:rFonts w:ascii="Arial Nova Light" w:hAnsi="Arial Nova Light" w:cs="Times New Roman"/>
          <w:sz w:val="24"/>
          <w:szCs w:val="24"/>
          <w:lang w:val="en-GB" w:eastAsia="en-GB"/>
        </w:rPr>
        <w:t xml:space="preserve">can carry out </w:t>
      </w:r>
      <w:r w:rsidR="00BB2B18">
        <w:rPr>
          <w:rFonts w:ascii="Arial Nova Light" w:hAnsi="Arial Nova Light" w:cs="Times New Roman"/>
          <w:sz w:val="24"/>
          <w:szCs w:val="24"/>
          <w:lang w:val="en-GB" w:eastAsia="en-GB"/>
        </w:rPr>
        <w:t xml:space="preserve">entire scope of work </w:t>
      </w:r>
      <w:r w:rsidR="00F11EFA">
        <w:rPr>
          <w:rFonts w:ascii="Arial Nova Light" w:hAnsi="Arial Nova Light" w:cs="Times New Roman"/>
          <w:sz w:val="24"/>
          <w:szCs w:val="24"/>
          <w:lang w:val="en-GB" w:eastAsia="en-GB"/>
        </w:rPr>
        <w:t xml:space="preserve">mentioned above. </w:t>
      </w:r>
      <w:r w:rsidRPr="003124C1">
        <w:rPr>
          <w:rFonts w:ascii="Arial Nova Light" w:hAnsi="Arial Nova Light" w:cs="Times New Roman"/>
          <w:b/>
          <w:bCs/>
          <w:sz w:val="24"/>
          <w:szCs w:val="24"/>
          <w:lang w:val="en-GB" w:eastAsia="en-GB"/>
        </w:rPr>
        <w:t xml:space="preserve">OPF intends to award contract on turn-key basis </w:t>
      </w:r>
      <w:proofErr w:type="gramStart"/>
      <w:r w:rsidRPr="003124C1">
        <w:rPr>
          <w:rFonts w:ascii="Arial Nova Light" w:hAnsi="Arial Nova Light" w:cs="Times New Roman"/>
          <w:b/>
          <w:bCs/>
          <w:sz w:val="24"/>
          <w:szCs w:val="24"/>
          <w:lang w:val="en-GB" w:eastAsia="en-GB"/>
        </w:rPr>
        <w:t>i.e.</w:t>
      </w:r>
      <w:proofErr w:type="gramEnd"/>
      <w:r w:rsidRPr="003124C1">
        <w:rPr>
          <w:rFonts w:ascii="Arial Nova Light" w:hAnsi="Arial Nova Light" w:cs="Times New Roman"/>
          <w:b/>
          <w:bCs/>
          <w:sz w:val="24"/>
          <w:szCs w:val="24"/>
          <w:lang w:val="en-GB" w:eastAsia="en-GB"/>
        </w:rPr>
        <w:t xml:space="preserve"> engaging only one </w:t>
      </w:r>
      <w:r w:rsidRPr="003124C1">
        <w:rPr>
          <w:rFonts w:ascii="Arial Nova Light" w:hAnsi="Arial Nova Light" w:cs="Times New Roman"/>
          <w:b/>
          <w:bCs/>
          <w:sz w:val="24"/>
          <w:szCs w:val="24"/>
        </w:rPr>
        <w:t xml:space="preserve">firm that </w:t>
      </w:r>
      <w:r w:rsidR="00BB2B18">
        <w:rPr>
          <w:rFonts w:ascii="Arial Nova Light" w:hAnsi="Arial Nova Light" w:cs="Times New Roman"/>
          <w:b/>
          <w:bCs/>
          <w:sz w:val="24"/>
          <w:szCs w:val="24"/>
        </w:rPr>
        <w:t>can supply &amp; install the equipment and impart training</w:t>
      </w:r>
      <w:r w:rsidRPr="003124C1">
        <w:rPr>
          <w:rFonts w:ascii="Arial Nova Light" w:hAnsi="Arial Nova Light" w:cs="Times New Roman"/>
          <w:sz w:val="24"/>
          <w:szCs w:val="24"/>
        </w:rPr>
        <w:t xml:space="preserve">. However, the interested firm/bidder may form a joint venture with other firm to </w:t>
      </w:r>
      <w:r w:rsidR="00F11EFA">
        <w:rPr>
          <w:rFonts w:ascii="Arial Nova Light" w:hAnsi="Arial Nova Light" w:cs="Times New Roman"/>
          <w:sz w:val="24"/>
          <w:szCs w:val="24"/>
        </w:rPr>
        <w:t>carry out all sets of activities</w:t>
      </w:r>
      <w:r w:rsidRPr="003124C1">
        <w:rPr>
          <w:rFonts w:ascii="Arial Nova Light" w:hAnsi="Arial Nova Light" w:cs="Times New Roman"/>
          <w:sz w:val="24"/>
          <w:szCs w:val="24"/>
        </w:rPr>
        <w:t xml:space="preserve">. In the case of joint venture, the proposal must clearly mention the </w:t>
      </w:r>
      <w:r w:rsidRPr="003124C1">
        <w:rPr>
          <w:rFonts w:ascii="Arial Nova Light" w:hAnsi="Arial Nova Light" w:cs="Times New Roman"/>
          <w:b/>
          <w:bCs/>
          <w:sz w:val="24"/>
          <w:szCs w:val="24"/>
        </w:rPr>
        <w:t>Lead Firm</w:t>
      </w:r>
    </w:p>
    <w:p w14:paraId="61BF4A04" w14:textId="77777777" w:rsidR="00E25C04" w:rsidRDefault="00E25C04">
      <w:pPr>
        <w:rPr>
          <w:rFonts w:asciiTheme="majorHAnsi" w:eastAsiaTheme="majorEastAsia" w:hAnsiTheme="majorHAnsi" w:cstheme="majorBidi"/>
          <w:b/>
          <w:bCs/>
          <w:smallCaps/>
          <w:color w:val="000000" w:themeColor="text1"/>
          <w:sz w:val="32"/>
          <w:szCs w:val="32"/>
        </w:rPr>
      </w:pPr>
      <w:bookmarkStart w:id="5" w:name="_Toc499107021"/>
      <w:r>
        <w:rPr>
          <w:sz w:val="32"/>
          <w:szCs w:val="32"/>
        </w:rPr>
        <w:br w:type="page"/>
      </w:r>
    </w:p>
    <w:p w14:paraId="569EECE4" w14:textId="4453E685" w:rsidR="00573725" w:rsidRPr="003124C1" w:rsidRDefault="0000231E" w:rsidP="00695CD9">
      <w:pPr>
        <w:pStyle w:val="Heading1"/>
        <w:numPr>
          <w:ilvl w:val="0"/>
          <w:numId w:val="17"/>
        </w:numPr>
        <w:ind w:hanging="720"/>
        <w:rPr>
          <w:sz w:val="32"/>
          <w:szCs w:val="32"/>
        </w:rPr>
      </w:pPr>
      <w:bookmarkStart w:id="6" w:name="_Toc85743002"/>
      <w:r w:rsidRPr="003124C1">
        <w:rPr>
          <w:sz w:val="32"/>
          <w:szCs w:val="32"/>
        </w:rPr>
        <w:lastRenderedPageBreak/>
        <w:t>SUBMISSION OF PROPOSAL</w:t>
      </w:r>
      <w:bookmarkEnd w:id="5"/>
      <w:bookmarkEnd w:id="6"/>
    </w:p>
    <w:p w14:paraId="68A1D06E" w14:textId="0F8A8879" w:rsidR="00161C7A" w:rsidRPr="003124C1" w:rsidRDefault="00573725" w:rsidP="007533EB">
      <w:pPr>
        <w:spacing w:line="276" w:lineRule="auto"/>
        <w:jc w:val="both"/>
        <w:rPr>
          <w:rFonts w:ascii="Arial Nova Light" w:hAnsi="Arial Nova Light" w:cs="Times New Roman"/>
          <w:sz w:val="24"/>
          <w:szCs w:val="24"/>
        </w:rPr>
      </w:pPr>
      <w:r w:rsidRPr="003124C1">
        <w:rPr>
          <w:rFonts w:ascii="Arial Nova Light" w:hAnsi="Arial Nova Light" w:cs="Times New Roman"/>
          <w:sz w:val="24"/>
          <w:szCs w:val="24"/>
        </w:rPr>
        <w:t xml:space="preserve">The </w:t>
      </w:r>
      <w:r w:rsidR="004E7745">
        <w:rPr>
          <w:rFonts w:ascii="Arial Nova Light" w:hAnsi="Arial Nova Light" w:cs="Times New Roman"/>
          <w:sz w:val="24"/>
          <w:szCs w:val="24"/>
        </w:rPr>
        <w:t>proposal</w:t>
      </w:r>
      <w:r w:rsidR="00EC5313" w:rsidRPr="003124C1">
        <w:rPr>
          <w:rFonts w:ascii="Arial Nova Light" w:hAnsi="Arial Nova Light" w:cs="Times New Roman"/>
          <w:sz w:val="24"/>
          <w:szCs w:val="24"/>
        </w:rPr>
        <w:t xml:space="preserve"> </w:t>
      </w:r>
      <w:r w:rsidR="00161C7A" w:rsidRPr="003124C1">
        <w:rPr>
          <w:rFonts w:ascii="Arial Nova Light" w:hAnsi="Arial Nova Light" w:cs="Times New Roman"/>
          <w:sz w:val="24"/>
          <w:szCs w:val="24"/>
        </w:rPr>
        <w:t>shall be accepted in a single stage tw</w:t>
      </w:r>
      <w:r w:rsidR="00576BE2" w:rsidRPr="003124C1">
        <w:rPr>
          <w:rFonts w:ascii="Arial Nova Light" w:hAnsi="Arial Nova Light" w:cs="Times New Roman"/>
          <w:sz w:val="24"/>
          <w:szCs w:val="24"/>
        </w:rPr>
        <w:t>o</w:t>
      </w:r>
      <w:r w:rsidR="00161C7A" w:rsidRPr="003124C1">
        <w:rPr>
          <w:rFonts w:ascii="Arial Nova Light" w:hAnsi="Arial Nova Light" w:cs="Times New Roman"/>
          <w:sz w:val="24"/>
          <w:szCs w:val="24"/>
        </w:rPr>
        <w:t xml:space="preserve"> envelope method. The bidder shall submit ‘Technical’ and ‘Financial’ </w:t>
      </w:r>
      <w:r w:rsidRPr="003124C1">
        <w:rPr>
          <w:rFonts w:ascii="Arial Nova Light" w:hAnsi="Arial Nova Light" w:cs="Times New Roman"/>
          <w:sz w:val="24"/>
          <w:szCs w:val="24"/>
        </w:rPr>
        <w:t xml:space="preserve">proposal </w:t>
      </w:r>
      <w:r w:rsidR="00161C7A" w:rsidRPr="003124C1">
        <w:rPr>
          <w:rFonts w:ascii="Arial Nova Light" w:hAnsi="Arial Nova Light" w:cs="Times New Roman"/>
          <w:sz w:val="24"/>
          <w:szCs w:val="24"/>
        </w:rPr>
        <w:t xml:space="preserve">separately in a sealed envelope. The envelop shall be marked as “TECHNICAL PROPOSAL” and “FINANCIAL PROPOSAL” in bold and legible letters, otherwise the bids shall be rejected. The bids shall be submitted in a sealed package or packages in such a manner that the contents are fully enclosed and cannot be opened until duly opened. </w:t>
      </w:r>
    </w:p>
    <w:p w14:paraId="7B683BAA" w14:textId="66FE346D" w:rsidR="00161C7A" w:rsidRPr="003124C1" w:rsidRDefault="00161C7A" w:rsidP="007533EB">
      <w:pPr>
        <w:spacing w:line="276" w:lineRule="auto"/>
        <w:jc w:val="both"/>
        <w:rPr>
          <w:rFonts w:ascii="Arial Nova Light" w:hAnsi="Arial Nova Light" w:cs="Times New Roman"/>
          <w:sz w:val="24"/>
          <w:szCs w:val="24"/>
        </w:rPr>
      </w:pPr>
      <w:r w:rsidRPr="003124C1">
        <w:rPr>
          <w:rFonts w:ascii="Arial Nova Light" w:hAnsi="Arial Nova Light" w:cs="Times New Roman"/>
          <w:sz w:val="24"/>
          <w:szCs w:val="24"/>
        </w:rPr>
        <w:t xml:space="preserve">The envelope marked as “TECHNICAL PROPOSAL” shall be opened publicly at the date, time and venue mentioned in the bidding document and the envelope marked as “FINANCIAL PROPOSAL” shall remain in the custody of procuring agency without being opened. </w:t>
      </w:r>
    </w:p>
    <w:p w14:paraId="10C9DA18" w14:textId="77777777" w:rsidR="003124C1" w:rsidRPr="003124C1" w:rsidRDefault="006C733C" w:rsidP="003124C1">
      <w:pPr>
        <w:spacing w:line="276" w:lineRule="auto"/>
        <w:jc w:val="both"/>
        <w:rPr>
          <w:rFonts w:ascii="Arial Nova Light" w:hAnsi="Arial Nova Light" w:cs="Times New Roman"/>
          <w:sz w:val="24"/>
          <w:szCs w:val="24"/>
        </w:rPr>
      </w:pPr>
      <w:r w:rsidRPr="003124C1">
        <w:rPr>
          <w:rFonts w:ascii="Arial Nova Light" w:hAnsi="Arial Nova Light" w:cs="Times New Roman"/>
          <w:sz w:val="24"/>
          <w:szCs w:val="24"/>
        </w:rPr>
        <w:t>Technical Proposals will be evaluated as per prescribed eligibility criteria mentioned in this document</w:t>
      </w:r>
      <w:r w:rsidR="00860197" w:rsidRPr="003124C1">
        <w:rPr>
          <w:rFonts w:ascii="Arial Nova Light" w:hAnsi="Arial Nova Light" w:cs="Times New Roman"/>
          <w:sz w:val="24"/>
          <w:szCs w:val="24"/>
        </w:rPr>
        <w:t xml:space="preserve">. Financial Proposals of only technically accepted bids shall be opened publicly at the date, time and venue communicated to the responsive bidders. The financial proposal of the bids found technically nonresponsive shall be returned un-opened to the respective bidders. </w:t>
      </w:r>
      <w:bookmarkStart w:id="7" w:name="_Toc499107022"/>
    </w:p>
    <w:p w14:paraId="3B51E843" w14:textId="77777777" w:rsidR="003124C1" w:rsidRDefault="003124C1">
      <w:pPr>
        <w:rPr>
          <w:rFonts w:asciiTheme="majorHAnsi" w:eastAsiaTheme="majorEastAsia" w:hAnsiTheme="majorHAnsi" w:cstheme="majorBidi"/>
          <w:b/>
          <w:bCs/>
          <w:smallCaps/>
          <w:color w:val="000000" w:themeColor="text1"/>
          <w:sz w:val="36"/>
          <w:szCs w:val="36"/>
        </w:rPr>
      </w:pPr>
      <w:r>
        <w:br w:type="page"/>
      </w:r>
    </w:p>
    <w:p w14:paraId="6E371EA7" w14:textId="1487DDBA" w:rsidR="00573725" w:rsidRPr="003124C1" w:rsidRDefault="0000231E" w:rsidP="00695CD9">
      <w:pPr>
        <w:pStyle w:val="Heading1"/>
        <w:numPr>
          <w:ilvl w:val="0"/>
          <w:numId w:val="17"/>
        </w:numPr>
        <w:ind w:hanging="720"/>
        <w:rPr>
          <w:sz w:val="32"/>
          <w:szCs w:val="32"/>
        </w:rPr>
      </w:pPr>
      <w:bookmarkStart w:id="8" w:name="_Toc85743003"/>
      <w:r w:rsidRPr="003124C1">
        <w:rPr>
          <w:sz w:val="32"/>
          <w:szCs w:val="32"/>
        </w:rPr>
        <w:lastRenderedPageBreak/>
        <w:t>UNDERTAKING (Sample)</w:t>
      </w:r>
      <w:bookmarkEnd w:id="7"/>
      <w:bookmarkEnd w:id="8"/>
    </w:p>
    <w:p w14:paraId="539FDC3C" w14:textId="1C5F797E" w:rsidR="00573725" w:rsidRDefault="00573725" w:rsidP="007533EB">
      <w:pPr>
        <w:pStyle w:val="ListParagraph"/>
        <w:spacing w:line="276" w:lineRule="auto"/>
        <w:ind w:left="0" w:firstLine="720"/>
        <w:jc w:val="both"/>
        <w:rPr>
          <w:rFonts w:ascii="Arial Nova Light" w:hAnsi="Arial Nova Light" w:cs="Times New Roman"/>
          <w:sz w:val="24"/>
          <w:szCs w:val="24"/>
        </w:rPr>
      </w:pPr>
      <w:r w:rsidRPr="003124C1">
        <w:rPr>
          <w:rFonts w:ascii="Arial Nova Light" w:hAnsi="Arial Nova Light" w:cs="Times New Roman"/>
          <w:sz w:val="24"/>
          <w:szCs w:val="24"/>
        </w:rPr>
        <w:t xml:space="preserve">Interested </w:t>
      </w:r>
      <w:r w:rsidR="00487809" w:rsidRPr="003124C1">
        <w:rPr>
          <w:rFonts w:ascii="Arial Nova Light" w:hAnsi="Arial Nova Light" w:cs="Times New Roman"/>
          <w:sz w:val="24"/>
          <w:szCs w:val="24"/>
        </w:rPr>
        <w:t>bidders</w:t>
      </w:r>
      <w:r w:rsidRPr="003124C1">
        <w:rPr>
          <w:rFonts w:ascii="Arial Nova Light" w:hAnsi="Arial Nova Light" w:cs="Times New Roman"/>
          <w:sz w:val="24"/>
          <w:szCs w:val="24"/>
        </w:rPr>
        <w:t xml:space="preserve"> shall submit their Technical and Financial proposals </w:t>
      </w:r>
      <w:r w:rsidR="003043A0">
        <w:rPr>
          <w:rFonts w:ascii="Arial Nova Light" w:hAnsi="Arial Nova Light" w:cs="Times New Roman"/>
          <w:sz w:val="24"/>
          <w:szCs w:val="24"/>
        </w:rPr>
        <w:t xml:space="preserve">along with </w:t>
      </w:r>
      <w:r w:rsidRPr="003124C1">
        <w:rPr>
          <w:rFonts w:ascii="Arial Nova Light" w:hAnsi="Arial Nova Light" w:cs="Times New Roman"/>
          <w:sz w:val="24"/>
          <w:szCs w:val="24"/>
        </w:rPr>
        <w:t xml:space="preserve">following declarations: </w:t>
      </w:r>
    </w:p>
    <w:p w14:paraId="4BF53FAD" w14:textId="77777777" w:rsidR="003043A0" w:rsidRPr="003124C1" w:rsidRDefault="003043A0" w:rsidP="007533EB">
      <w:pPr>
        <w:pStyle w:val="ListParagraph"/>
        <w:spacing w:line="276" w:lineRule="auto"/>
        <w:ind w:left="0" w:firstLine="720"/>
        <w:jc w:val="both"/>
        <w:rPr>
          <w:rFonts w:ascii="Arial Nova Light" w:hAnsi="Arial Nova Light" w:cs="Times New Roman"/>
          <w:sz w:val="24"/>
          <w:szCs w:val="24"/>
        </w:rPr>
      </w:pPr>
    </w:p>
    <w:p w14:paraId="36D0D578" w14:textId="49F7FE7F" w:rsidR="00573725" w:rsidRDefault="00573725" w:rsidP="002A7E21">
      <w:pPr>
        <w:pStyle w:val="ListParagraph"/>
        <w:numPr>
          <w:ilvl w:val="0"/>
          <w:numId w:val="3"/>
        </w:numPr>
        <w:spacing w:after="0" w:line="276" w:lineRule="auto"/>
        <w:jc w:val="both"/>
        <w:rPr>
          <w:rFonts w:ascii="Arial Nova Light" w:hAnsi="Arial Nova Light" w:cs="Times New Roman"/>
          <w:sz w:val="24"/>
          <w:szCs w:val="24"/>
        </w:rPr>
      </w:pPr>
      <w:r w:rsidRPr="003124C1">
        <w:rPr>
          <w:rFonts w:ascii="Arial Nova Light" w:hAnsi="Arial Nova Light" w:cs="Times New Roman"/>
          <w:sz w:val="24"/>
          <w:szCs w:val="24"/>
        </w:rPr>
        <w:t xml:space="preserve">I/WE have examined the information provided in your </w:t>
      </w:r>
      <w:r w:rsidR="005E5D5A" w:rsidRPr="003124C1">
        <w:rPr>
          <w:rFonts w:ascii="Arial Nova Light" w:hAnsi="Arial Nova Light" w:cs="Times New Roman"/>
          <w:sz w:val="24"/>
          <w:szCs w:val="24"/>
        </w:rPr>
        <w:t>RF</w:t>
      </w:r>
      <w:r w:rsidR="00AF0EE4" w:rsidRPr="003124C1">
        <w:rPr>
          <w:rFonts w:ascii="Arial Nova Light" w:hAnsi="Arial Nova Light" w:cs="Times New Roman"/>
          <w:sz w:val="24"/>
          <w:szCs w:val="24"/>
        </w:rPr>
        <w:t>Q</w:t>
      </w:r>
      <w:r w:rsidRPr="003124C1">
        <w:rPr>
          <w:rFonts w:ascii="Arial Nova Light" w:hAnsi="Arial Nova Light" w:cs="Times New Roman"/>
          <w:sz w:val="24"/>
          <w:szCs w:val="24"/>
        </w:rPr>
        <w:t xml:space="preserve"> and offer to </w:t>
      </w:r>
      <w:r w:rsidR="003043A0">
        <w:rPr>
          <w:rFonts w:ascii="Arial Nova Light" w:hAnsi="Arial Nova Light" w:cs="Times New Roman"/>
          <w:sz w:val="24"/>
          <w:szCs w:val="24"/>
        </w:rPr>
        <w:t xml:space="preserve">carry out all sets (A, B &amp; C) of activities </w:t>
      </w:r>
      <w:r w:rsidRPr="003124C1">
        <w:rPr>
          <w:rFonts w:ascii="Arial Nova Light" w:hAnsi="Arial Nova Light" w:cs="Times New Roman"/>
          <w:sz w:val="24"/>
          <w:szCs w:val="24"/>
        </w:rPr>
        <w:t xml:space="preserve">in accordance with requirements as set out in the </w:t>
      </w:r>
      <w:r w:rsidR="005E5D5A" w:rsidRPr="003124C1">
        <w:rPr>
          <w:rFonts w:ascii="Arial Nova Light" w:hAnsi="Arial Nova Light" w:cs="Times New Roman"/>
          <w:sz w:val="24"/>
          <w:szCs w:val="24"/>
        </w:rPr>
        <w:t>RF</w:t>
      </w:r>
      <w:r w:rsidR="00AF0EE4" w:rsidRPr="003124C1">
        <w:rPr>
          <w:rFonts w:ascii="Arial Nova Light" w:hAnsi="Arial Nova Light" w:cs="Times New Roman"/>
          <w:sz w:val="24"/>
          <w:szCs w:val="24"/>
        </w:rPr>
        <w:t>Q</w:t>
      </w:r>
      <w:r w:rsidRPr="003124C1">
        <w:rPr>
          <w:rFonts w:ascii="Arial Nova Light" w:hAnsi="Arial Nova Light" w:cs="Times New Roman"/>
          <w:sz w:val="24"/>
          <w:szCs w:val="24"/>
        </w:rPr>
        <w:t xml:space="preserve">. </w:t>
      </w:r>
    </w:p>
    <w:p w14:paraId="49EB1F0F" w14:textId="77777777" w:rsidR="003043A0" w:rsidRPr="003124C1" w:rsidRDefault="003043A0" w:rsidP="003043A0">
      <w:pPr>
        <w:pStyle w:val="ListParagraph"/>
        <w:spacing w:after="0" w:line="276" w:lineRule="auto"/>
        <w:jc w:val="both"/>
        <w:rPr>
          <w:rFonts w:ascii="Arial Nova Light" w:hAnsi="Arial Nova Light" w:cs="Times New Roman"/>
          <w:sz w:val="24"/>
          <w:szCs w:val="24"/>
        </w:rPr>
      </w:pPr>
    </w:p>
    <w:p w14:paraId="049A371C" w14:textId="6DE16AF6" w:rsidR="00573725" w:rsidRPr="003124C1" w:rsidRDefault="00573725" w:rsidP="002A7E21">
      <w:pPr>
        <w:pStyle w:val="ListParagraph"/>
        <w:numPr>
          <w:ilvl w:val="0"/>
          <w:numId w:val="3"/>
        </w:numPr>
        <w:spacing w:after="0" w:line="276" w:lineRule="auto"/>
        <w:jc w:val="both"/>
        <w:rPr>
          <w:rFonts w:ascii="Arial Nova Light" w:hAnsi="Arial Nova Light" w:cs="Times New Roman"/>
          <w:sz w:val="24"/>
          <w:szCs w:val="24"/>
        </w:rPr>
      </w:pPr>
      <w:r w:rsidRPr="003124C1">
        <w:rPr>
          <w:rFonts w:ascii="Arial Nova Light" w:hAnsi="Arial Nova Light" w:cs="Times New Roman"/>
          <w:sz w:val="24"/>
          <w:szCs w:val="24"/>
        </w:rPr>
        <w:t xml:space="preserve">This proposal is valid for acceptance within </w:t>
      </w:r>
      <w:r w:rsidR="005E5D5A" w:rsidRPr="003124C1">
        <w:rPr>
          <w:rFonts w:ascii="Arial Nova Light" w:hAnsi="Arial Nova Light" w:cs="Times New Roman"/>
          <w:sz w:val="24"/>
          <w:szCs w:val="24"/>
        </w:rPr>
        <w:t>0</w:t>
      </w:r>
      <w:r w:rsidR="003043A0">
        <w:rPr>
          <w:rFonts w:ascii="Arial Nova Light" w:hAnsi="Arial Nova Light" w:cs="Times New Roman"/>
          <w:sz w:val="24"/>
          <w:szCs w:val="24"/>
        </w:rPr>
        <w:t>3</w:t>
      </w:r>
      <w:r w:rsidRPr="003124C1">
        <w:rPr>
          <w:rFonts w:ascii="Arial Nova Light" w:hAnsi="Arial Nova Light" w:cs="Times New Roman"/>
          <w:sz w:val="24"/>
          <w:szCs w:val="24"/>
        </w:rPr>
        <w:t xml:space="preserve"> months and I/WE confirm that this proposal shall remain binding upon us and may be accepted by you at any time before this expiry date. </w:t>
      </w:r>
    </w:p>
    <w:p w14:paraId="6EC5492C" w14:textId="77777777" w:rsidR="003043A0" w:rsidRDefault="003043A0" w:rsidP="003043A0">
      <w:pPr>
        <w:pStyle w:val="ListParagraph"/>
        <w:spacing w:after="0" w:line="276" w:lineRule="auto"/>
        <w:jc w:val="both"/>
        <w:rPr>
          <w:rFonts w:ascii="Arial Nova Light" w:hAnsi="Arial Nova Light" w:cs="Times New Roman"/>
          <w:sz w:val="24"/>
          <w:szCs w:val="24"/>
        </w:rPr>
      </w:pPr>
    </w:p>
    <w:p w14:paraId="7563F60A" w14:textId="7BD15573" w:rsidR="00573725" w:rsidRDefault="00573725" w:rsidP="002A7E21">
      <w:pPr>
        <w:pStyle w:val="ListParagraph"/>
        <w:numPr>
          <w:ilvl w:val="0"/>
          <w:numId w:val="3"/>
        </w:numPr>
        <w:spacing w:after="0" w:line="276" w:lineRule="auto"/>
        <w:jc w:val="both"/>
        <w:rPr>
          <w:rFonts w:ascii="Arial Nova Light" w:hAnsi="Arial Nova Light" w:cs="Times New Roman"/>
          <w:sz w:val="24"/>
          <w:szCs w:val="24"/>
        </w:rPr>
      </w:pPr>
      <w:r w:rsidRPr="003124C1">
        <w:rPr>
          <w:rFonts w:ascii="Arial Nova Light" w:hAnsi="Arial Nova Light" w:cs="Times New Roman"/>
          <w:sz w:val="24"/>
          <w:szCs w:val="24"/>
        </w:rPr>
        <w:t xml:space="preserve">I/WE confirm that there are no personal, financial and business activities that shall, or might, give rise to a conflict of interest, if we were awarded this assignment. Overseas Pakistanis Foundation reserves the right to reject any </w:t>
      </w:r>
      <w:r w:rsidR="00AF0EE4" w:rsidRPr="003124C1">
        <w:rPr>
          <w:rFonts w:ascii="Arial Nova Light" w:hAnsi="Arial Nova Light" w:cs="Times New Roman"/>
          <w:sz w:val="24"/>
          <w:szCs w:val="24"/>
        </w:rPr>
        <w:t>quotation</w:t>
      </w:r>
      <w:r w:rsidRPr="003124C1">
        <w:rPr>
          <w:rFonts w:ascii="Arial Nova Light" w:hAnsi="Arial Nova Light" w:cs="Times New Roman"/>
          <w:sz w:val="24"/>
          <w:szCs w:val="24"/>
        </w:rPr>
        <w:t xml:space="preserve"> which, in its opinion, gives rise, or could potentially give rise to, a conflict of interest. </w:t>
      </w:r>
    </w:p>
    <w:p w14:paraId="21938958" w14:textId="77777777" w:rsidR="003043A0" w:rsidRPr="003043A0" w:rsidRDefault="003043A0" w:rsidP="003043A0">
      <w:pPr>
        <w:pStyle w:val="ListParagraph"/>
        <w:rPr>
          <w:rFonts w:ascii="Arial Nova Light" w:hAnsi="Arial Nova Light" w:cs="Times New Roman"/>
          <w:sz w:val="24"/>
          <w:szCs w:val="24"/>
        </w:rPr>
      </w:pPr>
    </w:p>
    <w:p w14:paraId="16E2D599" w14:textId="18466E44" w:rsidR="00573725" w:rsidRDefault="00573725" w:rsidP="002A7E21">
      <w:pPr>
        <w:pStyle w:val="ListParagraph"/>
        <w:numPr>
          <w:ilvl w:val="0"/>
          <w:numId w:val="3"/>
        </w:numPr>
        <w:spacing w:after="0" w:line="276" w:lineRule="auto"/>
        <w:jc w:val="both"/>
        <w:rPr>
          <w:rFonts w:ascii="Arial Nova Light" w:hAnsi="Arial Nova Light" w:cs="Times New Roman"/>
          <w:sz w:val="24"/>
          <w:szCs w:val="24"/>
        </w:rPr>
      </w:pPr>
      <w:r w:rsidRPr="003124C1">
        <w:rPr>
          <w:rFonts w:ascii="Arial Nova Light" w:hAnsi="Arial Nova Light" w:cs="Times New Roman"/>
          <w:sz w:val="24"/>
          <w:szCs w:val="24"/>
        </w:rPr>
        <w:t xml:space="preserve">I/WE confirm that the firm / organization </w:t>
      </w:r>
      <w:r w:rsidR="003043A0">
        <w:rPr>
          <w:rFonts w:ascii="Arial Nova Light" w:hAnsi="Arial Nova Light" w:cs="Times New Roman"/>
          <w:sz w:val="24"/>
          <w:szCs w:val="24"/>
        </w:rPr>
        <w:t>is</w:t>
      </w:r>
      <w:r w:rsidRPr="003124C1">
        <w:rPr>
          <w:rFonts w:ascii="Arial Nova Light" w:hAnsi="Arial Nova Light" w:cs="Times New Roman"/>
          <w:sz w:val="24"/>
          <w:szCs w:val="24"/>
        </w:rPr>
        <w:t xml:space="preserve"> not or have not been the subject of any proceedings or other arrangements relating to bankruptcy or </w:t>
      </w:r>
      <w:bookmarkStart w:id="9" w:name="_Hlk499059648"/>
      <w:r w:rsidRPr="003124C1">
        <w:rPr>
          <w:rFonts w:ascii="Arial Nova Light" w:hAnsi="Arial Nova Light" w:cs="Times New Roman"/>
          <w:sz w:val="24"/>
          <w:szCs w:val="24"/>
        </w:rPr>
        <w:t>engaged in corrupt or fraudulent practices.</w:t>
      </w:r>
      <w:bookmarkEnd w:id="9"/>
      <w:r w:rsidRPr="003124C1">
        <w:rPr>
          <w:rFonts w:ascii="Arial Nova Light" w:hAnsi="Arial Nova Light" w:cs="Times New Roman"/>
          <w:sz w:val="24"/>
          <w:szCs w:val="24"/>
        </w:rPr>
        <w:t xml:space="preserve"> Have not been convicted of any offence concerning professional misconduct.</w:t>
      </w:r>
    </w:p>
    <w:p w14:paraId="7B0F0DBD" w14:textId="77777777" w:rsidR="003043A0" w:rsidRPr="003043A0" w:rsidRDefault="003043A0" w:rsidP="003043A0">
      <w:pPr>
        <w:pStyle w:val="ListParagraph"/>
        <w:rPr>
          <w:rFonts w:ascii="Arial Nova Light" w:hAnsi="Arial Nova Light" w:cs="Times New Roman"/>
          <w:sz w:val="24"/>
          <w:szCs w:val="24"/>
        </w:rPr>
      </w:pPr>
    </w:p>
    <w:p w14:paraId="6100E99D" w14:textId="77777777" w:rsidR="003043A0" w:rsidRPr="003124C1" w:rsidRDefault="003043A0" w:rsidP="003043A0">
      <w:pPr>
        <w:pStyle w:val="ListParagraph"/>
        <w:spacing w:after="0" w:line="276" w:lineRule="auto"/>
        <w:jc w:val="both"/>
        <w:rPr>
          <w:rFonts w:ascii="Arial Nova Light" w:hAnsi="Arial Nova Light" w:cs="Times New Roman"/>
          <w:sz w:val="24"/>
          <w:szCs w:val="24"/>
        </w:rPr>
      </w:pPr>
    </w:p>
    <w:p w14:paraId="651BA567" w14:textId="2E2C54ED" w:rsidR="006C733C" w:rsidRPr="003124C1" w:rsidRDefault="006C733C" w:rsidP="002A7E21">
      <w:pPr>
        <w:pStyle w:val="ListParagraph"/>
        <w:numPr>
          <w:ilvl w:val="0"/>
          <w:numId w:val="3"/>
        </w:numPr>
        <w:spacing w:after="0" w:line="276" w:lineRule="auto"/>
        <w:jc w:val="both"/>
        <w:rPr>
          <w:rFonts w:ascii="Arial Nova Light" w:hAnsi="Arial Nova Light" w:cs="Times New Roman"/>
          <w:sz w:val="24"/>
          <w:szCs w:val="24"/>
        </w:rPr>
      </w:pPr>
      <w:r w:rsidRPr="003124C1">
        <w:rPr>
          <w:rFonts w:ascii="Arial Nova Light" w:hAnsi="Arial Nova Light" w:cs="Times New Roman"/>
          <w:sz w:val="24"/>
          <w:szCs w:val="24"/>
        </w:rPr>
        <w:t xml:space="preserve">I/WE certify that hat the firm / organization is not blacklisted by any Government </w:t>
      </w:r>
      <w:r w:rsidR="003043A0">
        <w:rPr>
          <w:rFonts w:ascii="Arial Nova Light" w:hAnsi="Arial Nova Light" w:cs="Times New Roman"/>
          <w:sz w:val="24"/>
          <w:szCs w:val="24"/>
        </w:rPr>
        <w:t xml:space="preserve">department </w:t>
      </w:r>
      <w:r w:rsidRPr="003124C1">
        <w:rPr>
          <w:rFonts w:ascii="Arial Nova Light" w:hAnsi="Arial Nova Light" w:cs="Times New Roman"/>
          <w:sz w:val="24"/>
          <w:szCs w:val="24"/>
        </w:rPr>
        <w:t xml:space="preserve">/ Autonomous </w:t>
      </w:r>
      <w:r w:rsidR="003043A0">
        <w:rPr>
          <w:rFonts w:ascii="Arial Nova Light" w:hAnsi="Arial Nova Light" w:cs="Times New Roman"/>
          <w:sz w:val="24"/>
          <w:szCs w:val="24"/>
        </w:rPr>
        <w:t>organization</w:t>
      </w:r>
      <w:r w:rsidRPr="003124C1">
        <w:rPr>
          <w:rFonts w:ascii="Arial Nova Light" w:hAnsi="Arial Nova Light" w:cs="Times New Roman"/>
          <w:sz w:val="24"/>
          <w:szCs w:val="24"/>
        </w:rPr>
        <w:t>.</w:t>
      </w:r>
    </w:p>
    <w:p w14:paraId="76CFF89C" w14:textId="77777777" w:rsidR="003043A0" w:rsidRDefault="003043A0" w:rsidP="003043A0">
      <w:pPr>
        <w:pStyle w:val="ListParagraph"/>
        <w:spacing w:after="0" w:line="276" w:lineRule="auto"/>
        <w:jc w:val="both"/>
        <w:rPr>
          <w:rFonts w:ascii="Arial Nova Light" w:hAnsi="Arial Nova Light" w:cs="Times New Roman"/>
          <w:sz w:val="24"/>
          <w:szCs w:val="24"/>
        </w:rPr>
      </w:pPr>
    </w:p>
    <w:p w14:paraId="50F23F64" w14:textId="77777777" w:rsidR="003043A0" w:rsidRDefault="00573725" w:rsidP="002A7E21">
      <w:pPr>
        <w:pStyle w:val="ListParagraph"/>
        <w:numPr>
          <w:ilvl w:val="0"/>
          <w:numId w:val="3"/>
        </w:numPr>
        <w:spacing w:after="0" w:line="276" w:lineRule="auto"/>
        <w:jc w:val="both"/>
        <w:rPr>
          <w:rFonts w:ascii="Arial Nova Light" w:hAnsi="Arial Nova Light" w:cs="Times New Roman"/>
          <w:sz w:val="24"/>
          <w:szCs w:val="24"/>
        </w:rPr>
      </w:pPr>
      <w:r w:rsidRPr="003124C1">
        <w:rPr>
          <w:rFonts w:ascii="Arial Nova Light" w:hAnsi="Arial Nova Light" w:cs="Times New Roman"/>
          <w:sz w:val="24"/>
          <w:szCs w:val="24"/>
        </w:rPr>
        <w:t xml:space="preserve">I/WE agree to bear all costs incurred by us in connection with the preparation and submission of this proposal and to bear any further pre-contract costs. </w:t>
      </w:r>
    </w:p>
    <w:p w14:paraId="7876D0D7" w14:textId="77777777" w:rsidR="003043A0" w:rsidRPr="003043A0" w:rsidRDefault="003043A0" w:rsidP="003043A0">
      <w:pPr>
        <w:pStyle w:val="ListParagraph"/>
        <w:rPr>
          <w:rFonts w:ascii="Arial Nova Light" w:hAnsi="Arial Nova Light" w:cs="Times New Roman"/>
          <w:sz w:val="24"/>
          <w:szCs w:val="24"/>
        </w:rPr>
      </w:pPr>
    </w:p>
    <w:p w14:paraId="1728FAB8" w14:textId="75C2E5AE" w:rsidR="00573725" w:rsidRPr="003124C1" w:rsidRDefault="00573725" w:rsidP="002A7E21">
      <w:pPr>
        <w:pStyle w:val="ListParagraph"/>
        <w:numPr>
          <w:ilvl w:val="0"/>
          <w:numId w:val="3"/>
        </w:numPr>
        <w:spacing w:after="0" w:line="276" w:lineRule="auto"/>
        <w:jc w:val="both"/>
        <w:rPr>
          <w:rFonts w:ascii="Arial Nova Light" w:hAnsi="Arial Nova Light" w:cs="Times New Roman"/>
          <w:sz w:val="24"/>
          <w:szCs w:val="24"/>
        </w:rPr>
      </w:pPr>
      <w:r w:rsidRPr="003124C1">
        <w:rPr>
          <w:rFonts w:ascii="Arial Nova Light" w:hAnsi="Arial Nova Light" w:cs="Times New Roman"/>
          <w:sz w:val="24"/>
          <w:szCs w:val="24"/>
        </w:rPr>
        <w:t xml:space="preserve">I/WE confirm that, I/WE have the authority of </w:t>
      </w:r>
      <w:r w:rsidRPr="003124C1">
        <w:rPr>
          <w:rFonts w:ascii="Arial Nova Light" w:hAnsi="Arial Nova Light" w:cs="Times New Roman"/>
          <w:b/>
          <w:sz w:val="24"/>
          <w:szCs w:val="24"/>
        </w:rPr>
        <w:t xml:space="preserve">(name of organization) </w:t>
      </w:r>
      <w:r w:rsidRPr="003124C1">
        <w:rPr>
          <w:rFonts w:ascii="Arial Nova Light" w:hAnsi="Arial Nova Light" w:cs="Times New Roman"/>
          <w:sz w:val="24"/>
          <w:szCs w:val="24"/>
        </w:rPr>
        <w:t>to submit proposal and to clarify any details on its behalf.</w:t>
      </w:r>
    </w:p>
    <w:p w14:paraId="1A2717CC" w14:textId="77777777" w:rsidR="00573725" w:rsidRPr="003124C1" w:rsidRDefault="00573725" w:rsidP="00573725">
      <w:pPr>
        <w:pStyle w:val="ListParagraph"/>
        <w:spacing w:line="287" w:lineRule="auto"/>
        <w:jc w:val="both"/>
        <w:rPr>
          <w:rFonts w:ascii="Arial Nova Light" w:hAnsi="Arial Nova Light" w:cs="Times New Roman"/>
          <w:sz w:val="24"/>
          <w:szCs w:val="24"/>
        </w:rPr>
      </w:pPr>
    </w:p>
    <w:p w14:paraId="68C8B45D" w14:textId="77777777" w:rsidR="00573725" w:rsidRPr="003124C1" w:rsidRDefault="00573725" w:rsidP="00573725">
      <w:pPr>
        <w:pStyle w:val="ListParagraph"/>
        <w:spacing w:line="287" w:lineRule="auto"/>
        <w:jc w:val="both"/>
        <w:rPr>
          <w:rFonts w:ascii="Arial Nova Light" w:hAnsi="Arial Nova Light" w:cs="Times New Roman"/>
          <w:sz w:val="24"/>
          <w:szCs w:val="24"/>
        </w:rPr>
      </w:pPr>
    </w:p>
    <w:p w14:paraId="76BC4A05" w14:textId="77777777" w:rsidR="00573725" w:rsidRPr="003124C1" w:rsidRDefault="00573725" w:rsidP="00573725">
      <w:pPr>
        <w:pStyle w:val="ListParagraph"/>
        <w:spacing w:line="287" w:lineRule="auto"/>
        <w:ind w:left="6480"/>
        <w:jc w:val="both"/>
        <w:rPr>
          <w:rFonts w:ascii="Arial Nova Light" w:hAnsi="Arial Nova Light" w:cs="Times New Roman"/>
          <w:sz w:val="24"/>
          <w:szCs w:val="24"/>
        </w:rPr>
      </w:pPr>
      <w:r w:rsidRPr="003124C1">
        <w:rPr>
          <w:rFonts w:ascii="Arial Nova Light" w:hAnsi="Arial Nova Light" w:cs="Times New Roman"/>
          <w:sz w:val="24"/>
          <w:szCs w:val="24"/>
        </w:rPr>
        <w:t xml:space="preserve">Signature: </w:t>
      </w:r>
    </w:p>
    <w:p w14:paraId="307093C9" w14:textId="77777777" w:rsidR="00573725" w:rsidRPr="003124C1" w:rsidRDefault="00573725" w:rsidP="00573725">
      <w:pPr>
        <w:pStyle w:val="ListParagraph"/>
        <w:spacing w:line="287" w:lineRule="auto"/>
        <w:ind w:left="5760" w:firstLine="720"/>
        <w:jc w:val="both"/>
        <w:rPr>
          <w:rFonts w:ascii="Arial Nova Light" w:hAnsi="Arial Nova Light" w:cs="Times New Roman"/>
          <w:sz w:val="24"/>
          <w:szCs w:val="24"/>
        </w:rPr>
      </w:pPr>
      <w:r w:rsidRPr="003124C1">
        <w:rPr>
          <w:rFonts w:ascii="Arial Nova Light" w:hAnsi="Arial Nova Light" w:cs="Times New Roman"/>
          <w:sz w:val="24"/>
          <w:szCs w:val="24"/>
        </w:rPr>
        <w:t xml:space="preserve">Name: </w:t>
      </w:r>
    </w:p>
    <w:p w14:paraId="69E24422" w14:textId="77777777" w:rsidR="00573725" w:rsidRPr="003124C1" w:rsidRDefault="00573725" w:rsidP="00573725">
      <w:pPr>
        <w:pStyle w:val="ListParagraph"/>
        <w:pBdr>
          <w:bottom w:val="single" w:sz="12" w:space="1" w:color="auto"/>
        </w:pBdr>
        <w:spacing w:line="287" w:lineRule="auto"/>
        <w:jc w:val="both"/>
        <w:rPr>
          <w:rFonts w:ascii="Arial Nova Light" w:hAnsi="Arial Nova Light" w:cs="Times New Roman"/>
          <w:sz w:val="24"/>
          <w:szCs w:val="24"/>
        </w:rPr>
      </w:pPr>
      <w:r w:rsidRPr="003124C1">
        <w:rPr>
          <w:rFonts w:ascii="Arial Nova Light" w:hAnsi="Arial Nova Light" w:cs="Times New Roman"/>
          <w:sz w:val="24"/>
          <w:szCs w:val="24"/>
        </w:rPr>
        <w:t xml:space="preserve">Date: </w:t>
      </w:r>
      <w:r w:rsidRPr="003124C1">
        <w:rPr>
          <w:rFonts w:ascii="Arial Nova Light" w:hAnsi="Arial Nova Light" w:cs="Times New Roman"/>
          <w:sz w:val="24"/>
          <w:szCs w:val="24"/>
        </w:rPr>
        <w:tab/>
      </w:r>
      <w:r w:rsidRPr="003124C1">
        <w:rPr>
          <w:rFonts w:ascii="Arial Nova Light" w:hAnsi="Arial Nova Light" w:cs="Times New Roman"/>
          <w:sz w:val="24"/>
          <w:szCs w:val="24"/>
        </w:rPr>
        <w:tab/>
      </w:r>
      <w:r w:rsidRPr="003124C1">
        <w:rPr>
          <w:rFonts w:ascii="Arial Nova Light" w:hAnsi="Arial Nova Light" w:cs="Times New Roman"/>
          <w:sz w:val="24"/>
          <w:szCs w:val="24"/>
        </w:rPr>
        <w:tab/>
      </w:r>
      <w:r w:rsidRPr="003124C1">
        <w:rPr>
          <w:rFonts w:ascii="Arial Nova Light" w:hAnsi="Arial Nova Light" w:cs="Times New Roman"/>
          <w:sz w:val="24"/>
          <w:szCs w:val="24"/>
        </w:rPr>
        <w:tab/>
      </w:r>
      <w:r w:rsidRPr="003124C1">
        <w:rPr>
          <w:rFonts w:ascii="Arial Nova Light" w:hAnsi="Arial Nova Light" w:cs="Times New Roman"/>
          <w:sz w:val="24"/>
          <w:szCs w:val="24"/>
        </w:rPr>
        <w:tab/>
      </w:r>
      <w:r w:rsidRPr="003124C1">
        <w:rPr>
          <w:rFonts w:ascii="Arial Nova Light" w:hAnsi="Arial Nova Light" w:cs="Times New Roman"/>
          <w:sz w:val="24"/>
          <w:szCs w:val="24"/>
        </w:rPr>
        <w:tab/>
      </w:r>
      <w:r w:rsidRPr="003124C1">
        <w:rPr>
          <w:rFonts w:ascii="Arial Nova Light" w:hAnsi="Arial Nova Light" w:cs="Times New Roman"/>
          <w:sz w:val="24"/>
          <w:szCs w:val="24"/>
        </w:rPr>
        <w:tab/>
        <w:t xml:space="preserve">          Designation:</w:t>
      </w:r>
    </w:p>
    <w:p w14:paraId="56603E55" w14:textId="77777777" w:rsidR="003124C1" w:rsidRPr="003124C1" w:rsidRDefault="003124C1">
      <w:pPr>
        <w:rPr>
          <w:rFonts w:ascii="Arial Nova Light" w:eastAsiaTheme="majorEastAsia" w:hAnsi="Arial Nova Light" w:cstheme="majorBidi"/>
          <w:b/>
          <w:bCs/>
          <w:smallCaps/>
          <w:color w:val="000000" w:themeColor="text1"/>
          <w:sz w:val="24"/>
          <w:szCs w:val="24"/>
        </w:rPr>
      </w:pPr>
      <w:bookmarkStart w:id="10" w:name="_Toc499107023"/>
      <w:r w:rsidRPr="003124C1">
        <w:rPr>
          <w:rFonts w:ascii="Arial Nova Light" w:hAnsi="Arial Nova Light"/>
          <w:sz w:val="24"/>
          <w:szCs w:val="24"/>
        </w:rPr>
        <w:br w:type="page"/>
      </w:r>
    </w:p>
    <w:p w14:paraId="08B63111" w14:textId="6D0E3DA8" w:rsidR="00573725" w:rsidRPr="003124C1" w:rsidRDefault="0000231E" w:rsidP="00695CD9">
      <w:pPr>
        <w:pStyle w:val="Heading1"/>
        <w:numPr>
          <w:ilvl w:val="0"/>
          <w:numId w:val="17"/>
        </w:numPr>
        <w:ind w:hanging="720"/>
        <w:rPr>
          <w:sz w:val="32"/>
          <w:szCs w:val="32"/>
        </w:rPr>
      </w:pPr>
      <w:bookmarkStart w:id="11" w:name="_Toc85743004"/>
      <w:r w:rsidRPr="003124C1">
        <w:rPr>
          <w:sz w:val="32"/>
          <w:szCs w:val="32"/>
        </w:rPr>
        <w:lastRenderedPageBreak/>
        <w:t>ELIGIBILTY CRITERIA</w:t>
      </w:r>
      <w:bookmarkEnd w:id="10"/>
      <w:bookmarkEnd w:id="11"/>
    </w:p>
    <w:p w14:paraId="4616E63C" w14:textId="5A2AEF47" w:rsidR="00410887" w:rsidRPr="003124C1" w:rsidRDefault="003043A0" w:rsidP="002A7E21">
      <w:pPr>
        <w:pStyle w:val="ListParagraph"/>
        <w:numPr>
          <w:ilvl w:val="0"/>
          <w:numId w:val="4"/>
        </w:numPr>
        <w:spacing w:after="0" w:line="276" w:lineRule="auto"/>
        <w:jc w:val="both"/>
        <w:rPr>
          <w:rFonts w:ascii="Arial Nova Light" w:hAnsi="Arial Nova Light" w:cs="Times New Roman"/>
          <w:sz w:val="24"/>
          <w:szCs w:val="24"/>
        </w:rPr>
      </w:pPr>
      <w:r>
        <w:rPr>
          <w:rFonts w:ascii="Arial Nova Light" w:hAnsi="Arial Nova Light" w:cs="Times New Roman"/>
          <w:sz w:val="24"/>
          <w:szCs w:val="24"/>
        </w:rPr>
        <w:t>The bidder (s) must be r</w:t>
      </w:r>
      <w:r w:rsidR="00410887" w:rsidRPr="003124C1">
        <w:rPr>
          <w:rFonts w:ascii="Arial Nova Light" w:hAnsi="Arial Nova Light" w:cs="Times New Roman"/>
          <w:sz w:val="24"/>
          <w:szCs w:val="24"/>
        </w:rPr>
        <w:t xml:space="preserve">egistered </w:t>
      </w:r>
      <w:r>
        <w:rPr>
          <w:rFonts w:ascii="Arial Nova Light" w:hAnsi="Arial Nova Light" w:cs="Times New Roman"/>
          <w:sz w:val="24"/>
          <w:szCs w:val="24"/>
        </w:rPr>
        <w:t xml:space="preserve">company(s) / firm(s) / Organization(s) </w:t>
      </w:r>
      <w:r w:rsidR="00410887" w:rsidRPr="003124C1">
        <w:rPr>
          <w:rFonts w:ascii="Arial Nova Light" w:hAnsi="Arial Nova Light" w:cs="Times New Roman"/>
          <w:sz w:val="24"/>
          <w:szCs w:val="24"/>
        </w:rPr>
        <w:t xml:space="preserve">in Pakistan </w:t>
      </w:r>
    </w:p>
    <w:p w14:paraId="09AD128C" w14:textId="77777777" w:rsidR="00410887" w:rsidRPr="003124C1" w:rsidRDefault="00410887" w:rsidP="00410887">
      <w:pPr>
        <w:pStyle w:val="ListParagraph"/>
        <w:spacing w:after="0" w:line="276" w:lineRule="auto"/>
        <w:jc w:val="both"/>
        <w:rPr>
          <w:rFonts w:ascii="Arial Nova Light" w:hAnsi="Arial Nova Light" w:cs="Times New Roman"/>
          <w:sz w:val="24"/>
          <w:szCs w:val="24"/>
        </w:rPr>
      </w:pPr>
    </w:p>
    <w:p w14:paraId="1CB48218" w14:textId="589C5456" w:rsidR="00235A8A" w:rsidRPr="003124C1" w:rsidRDefault="00235A8A" w:rsidP="002A7E21">
      <w:pPr>
        <w:pStyle w:val="ListParagraph"/>
        <w:numPr>
          <w:ilvl w:val="0"/>
          <w:numId w:val="4"/>
        </w:numPr>
        <w:spacing w:after="0" w:line="276" w:lineRule="auto"/>
        <w:jc w:val="both"/>
        <w:rPr>
          <w:rFonts w:ascii="Arial Nova Light" w:hAnsi="Arial Nova Light" w:cs="Times New Roman"/>
          <w:sz w:val="24"/>
          <w:szCs w:val="24"/>
        </w:rPr>
      </w:pPr>
      <w:r w:rsidRPr="003124C1">
        <w:rPr>
          <w:rFonts w:ascii="Arial Nova Light" w:hAnsi="Arial Nova Light" w:cs="Times New Roman"/>
          <w:sz w:val="24"/>
          <w:szCs w:val="24"/>
        </w:rPr>
        <w:t xml:space="preserve">Bidder should have minimum </w:t>
      </w:r>
      <w:r w:rsidR="00410887" w:rsidRPr="003124C1">
        <w:rPr>
          <w:rFonts w:ascii="Arial Nova Light" w:hAnsi="Arial Nova Light" w:cs="Times New Roman"/>
          <w:sz w:val="24"/>
          <w:szCs w:val="24"/>
        </w:rPr>
        <w:t>five</w:t>
      </w:r>
      <w:r w:rsidRPr="003124C1">
        <w:rPr>
          <w:rFonts w:ascii="Arial Nova Light" w:hAnsi="Arial Nova Light" w:cs="Times New Roman"/>
          <w:sz w:val="24"/>
          <w:szCs w:val="24"/>
        </w:rPr>
        <w:t xml:space="preserve"> (</w:t>
      </w:r>
      <w:r w:rsidR="00410887" w:rsidRPr="003124C1">
        <w:rPr>
          <w:rFonts w:ascii="Arial Nova Light" w:hAnsi="Arial Nova Light" w:cs="Times New Roman"/>
          <w:sz w:val="24"/>
          <w:szCs w:val="24"/>
        </w:rPr>
        <w:t>05</w:t>
      </w:r>
      <w:r w:rsidRPr="003124C1">
        <w:rPr>
          <w:rFonts w:ascii="Arial Nova Light" w:hAnsi="Arial Nova Light" w:cs="Times New Roman"/>
          <w:sz w:val="24"/>
          <w:szCs w:val="24"/>
        </w:rPr>
        <w:t>) years of experience.</w:t>
      </w:r>
    </w:p>
    <w:p w14:paraId="53EF9900" w14:textId="77777777" w:rsidR="00235A8A" w:rsidRPr="003124C1" w:rsidRDefault="00235A8A" w:rsidP="007533EB">
      <w:pPr>
        <w:pStyle w:val="ListParagraph"/>
        <w:tabs>
          <w:tab w:val="left" w:pos="669"/>
        </w:tabs>
        <w:spacing w:after="0" w:line="276" w:lineRule="auto"/>
        <w:jc w:val="both"/>
        <w:rPr>
          <w:rFonts w:ascii="Arial Nova Light" w:hAnsi="Arial Nova Light" w:cs="Times New Roman"/>
          <w:sz w:val="24"/>
          <w:szCs w:val="24"/>
        </w:rPr>
      </w:pPr>
    </w:p>
    <w:p w14:paraId="5CE782CF" w14:textId="22BFCD87" w:rsidR="00235A8A" w:rsidRPr="00235FC7" w:rsidRDefault="00235A8A" w:rsidP="002A7E21">
      <w:pPr>
        <w:pStyle w:val="ListParagraph"/>
        <w:numPr>
          <w:ilvl w:val="0"/>
          <w:numId w:val="4"/>
        </w:numPr>
        <w:tabs>
          <w:tab w:val="left" w:pos="669"/>
        </w:tabs>
        <w:spacing w:after="0" w:line="276" w:lineRule="auto"/>
        <w:jc w:val="both"/>
        <w:rPr>
          <w:rFonts w:ascii="Arial Nova Light" w:hAnsi="Arial Nova Light" w:cs="Times New Roman"/>
          <w:sz w:val="24"/>
          <w:szCs w:val="24"/>
        </w:rPr>
      </w:pPr>
      <w:r w:rsidRPr="00235FC7">
        <w:rPr>
          <w:rFonts w:ascii="Arial Nova Light" w:hAnsi="Arial Nova Light" w:cs="Times New Roman"/>
          <w:sz w:val="24"/>
          <w:szCs w:val="24"/>
        </w:rPr>
        <w:t xml:space="preserve"> OEM Relationship (Premium/Gold/Silver Partners or Distributor) of </w:t>
      </w:r>
      <w:r w:rsidR="003043A0" w:rsidRPr="00235FC7">
        <w:rPr>
          <w:rFonts w:ascii="Arial Nova Light" w:hAnsi="Arial Nova Light" w:cs="Times New Roman"/>
          <w:sz w:val="24"/>
          <w:szCs w:val="24"/>
        </w:rPr>
        <w:t xml:space="preserve">Interactive </w:t>
      </w:r>
      <w:r w:rsidR="00235FC7" w:rsidRPr="00235FC7">
        <w:rPr>
          <w:rFonts w:ascii="Arial Nova Light" w:hAnsi="Arial Nova Light" w:cs="Times New Roman"/>
          <w:sz w:val="24"/>
          <w:szCs w:val="24"/>
        </w:rPr>
        <w:t>Panel</w:t>
      </w:r>
      <w:r w:rsidRPr="00235FC7">
        <w:rPr>
          <w:rFonts w:ascii="Arial Nova Light" w:hAnsi="Arial Nova Light" w:cs="Times New Roman"/>
          <w:sz w:val="24"/>
          <w:szCs w:val="24"/>
        </w:rPr>
        <w:t xml:space="preserve">. The proof letter </w:t>
      </w:r>
      <w:r w:rsidR="00487809" w:rsidRPr="00235FC7">
        <w:rPr>
          <w:rFonts w:ascii="Arial Nova Light" w:hAnsi="Arial Nova Light" w:cs="Times New Roman"/>
          <w:sz w:val="24"/>
          <w:szCs w:val="24"/>
        </w:rPr>
        <w:t>must</w:t>
      </w:r>
      <w:r w:rsidRPr="00235FC7">
        <w:rPr>
          <w:rFonts w:ascii="Arial Nova Light" w:hAnsi="Arial Nova Light" w:cs="Times New Roman"/>
          <w:sz w:val="24"/>
          <w:szCs w:val="24"/>
        </w:rPr>
        <w:t xml:space="preserve"> be furnished by responding </w:t>
      </w:r>
      <w:r w:rsidR="00235FC7">
        <w:rPr>
          <w:rFonts w:ascii="Arial Nova Light" w:hAnsi="Arial Nova Light" w:cs="Times New Roman"/>
          <w:sz w:val="24"/>
          <w:szCs w:val="24"/>
        </w:rPr>
        <w:t>bidder</w:t>
      </w:r>
    </w:p>
    <w:p w14:paraId="389229E6" w14:textId="77777777" w:rsidR="00235A8A" w:rsidRPr="003124C1" w:rsidRDefault="00235A8A" w:rsidP="007533EB">
      <w:pPr>
        <w:pStyle w:val="ListParagraph"/>
        <w:tabs>
          <w:tab w:val="left" w:pos="669"/>
        </w:tabs>
        <w:spacing w:after="0" w:line="276" w:lineRule="auto"/>
        <w:jc w:val="both"/>
        <w:rPr>
          <w:rFonts w:ascii="Arial Nova Light" w:hAnsi="Arial Nova Light" w:cs="Times New Roman"/>
          <w:sz w:val="24"/>
          <w:szCs w:val="24"/>
        </w:rPr>
      </w:pPr>
    </w:p>
    <w:p w14:paraId="5A5E2934" w14:textId="26210377" w:rsidR="00235A8A" w:rsidRPr="00D03318" w:rsidRDefault="007A637D" w:rsidP="002A7E21">
      <w:pPr>
        <w:pStyle w:val="ListParagraph"/>
        <w:numPr>
          <w:ilvl w:val="0"/>
          <w:numId w:val="4"/>
        </w:numPr>
        <w:tabs>
          <w:tab w:val="left" w:pos="669"/>
        </w:tabs>
        <w:spacing w:after="0" w:line="276" w:lineRule="auto"/>
        <w:jc w:val="both"/>
        <w:rPr>
          <w:rFonts w:ascii="Arial Nova Light" w:hAnsi="Arial Nova Light" w:cs="Times New Roman"/>
          <w:sz w:val="24"/>
          <w:szCs w:val="24"/>
        </w:rPr>
      </w:pPr>
      <w:r>
        <w:rPr>
          <w:rFonts w:ascii="Arial Nova Light" w:hAnsi="Arial Nova Light" w:cs="Times New Roman"/>
          <w:sz w:val="24"/>
          <w:szCs w:val="24"/>
        </w:rPr>
        <w:t xml:space="preserve">With respect to Interactive Panel, </w:t>
      </w:r>
      <w:r w:rsidR="00235A8A" w:rsidRPr="00D03318">
        <w:rPr>
          <w:rFonts w:ascii="Arial Nova Light" w:hAnsi="Arial Nova Light" w:cs="Times New Roman"/>
          <w:sz w:val="24"/>
          <w:szCs w:val="24"/>
        </w:rPr>
        <w:t>satisfactory report</w:t>
      </w:r>
      <w:r w:rsidR="00087DD4" w:rsidRPr="00D03318">
        <w:rPr>
          <w:rFonts w:ascii="Arial Nova Light" w:hAnsi="Arial Nova Light" w:cs="Times New Roman"/>
          <w:sz w:val="24"/>
          <w:szCs w:val="24"/>
        </w:rPr>
        <w:t>s</w:t>
      </w:r>
      <w:r w:rsidR="00235A8A" w:rsidRPr="00D03318">
        <w:rPr>
          <w:rFonts w:ascii="Arial Nova Light" w:hAnsi="Arial Nova Light" w:cs="Times New Roman"/>
          <w:sz w:val="24"/>
          <w:szCs w:val="24"/>
        </w:rPr>
        <w:t>/letter</w:t>
      </w:r>
      <w:r w:rsidR="00087DD4" w:rsidRPr="00D03318">
        <w:rPr>
          <w:rFonts w:ascii="Arial Nova Light" w:hAnsi="Arial Nova Light" w:cs="Times New Roman"/>
          <w:sz w:val="24"/>
          <w:szCs w:val="24"/>
        </w:rPr>
        <w:t>s</w:t>
      </w:r>
      <w:r w:rsidR="00235A8A" w:rsidRPr="00D03318">
        <w:rPr>
          <w:rFonts w:ascii="Arial Nova Light" w:hAnsi="Arial Nova Light" w:cs="Times New Roman"/>
          <w:sz w:val="24"/>
          <w:szCs w:val="24"/>
        </w:rPr>
        <w:t xml:space="preserve"> </w:t>
      </w:r>
      <w:r w:rsidR="00087DD4" w:rsidRPr="00D03318">
        <w:rPr>
          <w:rFonts w:ascii="Arial Nova Light" w:hAnsi="Arial Nova Light" w:cs="Times New Roman"/>
          <w:sz w:val="24"/>
          <w:szCs w:val="24"/>
        </w:rPr>
        <w:t>from</w:t>
      </w:r>
      <w:r w:rsidR="00235A8A" w:rsidRPr="00D03318">
        <w:rPr>
          <w:rFonts w:ascii="Arial Nova Light" w:hAnsi="Arial Nova Light" w:cs="Times New Roman"/>
          <w:sz w:val="24"/>
          <w:szCs w:val="24"/>
        </w:rPr>
        <w:t xml:space="preserve"> </w:t>
      </w:r>
      <w:r w:rsidR="00487809" w:rsidRPr="00D03318">
        <w:rPr>
          <w:rFonts w:ascii="Arial Nova Light" w:hAnsi="Arial Nova Light" w:cs="Times New Roman"/>
          <w:sz w:val="24"/>
          <w:szCs w:val="24"/>
        </w:rPr>
        <w:t xml:space="preserve">3 </w:t>
      </w:r>
      <w:r w:rsidR="00235A8A" w:rsidRPr="00D03318">
        <w:rPr>
          <w:rFonts w:ascii="Arial Nova Light" w:hAnsi="Arial Nova Light" w:cs="Times New Roman"/>
          <w:sz w:val="24"/>
          <w:szCs w:val="24"/>
        </w:rPr>
        <w:t xml:space="preserve">organizations </w:t>
      </w:r>
      <w:r w:rsidR="00487809" w:rsidRPr="00D03318">
        <w:rPr>
          <w:rFonts w:ascii="Arial Nova Light" w:hAnsi="Arial Nova Light" w:cs="Times New Roman"/>
          <w:sz w:val="24"/>
          <w:szCs w:val="24"/>
        </w:rPr>
        <w:t xml:space="preserve">(at least) </w:t>
      </w:r>
      <w:r w:rsidR="00235A8A" w:rsidRPr="00D03318">
        <w:rPr>
          <w:rFonts w:ascii="Arial Nova Light" w:hAnsi="Arial Nova Light" w:cs="Times New Roman"/>
          <w:sz w:val="24"/>
          <w:szCs w:val="24"/>
        </w:rPr>
        <w:t xml:space="preserve">where </w:t>
      </w:r>
      <w:r w:rsidR="00235FC7">
        <w:rPr>
          <w:rFonts w:ascii="Arial Nova Light" w:hAnsi="Arial Nova Light" w:cs="Times New Roman"/>
          <w:sz w:val="24"/>
          <w:szCs w:val="24"/>
        </w:rPr>
        <w:t>similar equipment has been installed by bidder</w:t>
      </w:r>
      <w:r w:rsidR="00235A8A" w:rsidRPr="00D03318">
        <w:rPr>
          <w:rFonts w:ascii="Arial Nova Light" w:hAnsi="Arial Nova Light" w:cs="Times New Roman"/>
          <w:sz w:val="24"/>
          <w:szCs w:val="24"/>
        </w:rPr>
        <w:t xml:space="preserve"> </w:t>
      </w:r>
    </w:p>
    <w:p w14:paraId="695FA91F" w14:textId="77777777" w:rsidR="00235A8A" w:rsidRPr="003124C1" w:rsidRDefault="00235A8A" w:rsidP="00235A8A">
      <w:pPr>
        <w:pStyle w:val="ListParagraph"/>
        <w:tabs>
          <w:tab w:val="left" w:pos="669"/>
        </w:tabs>
        <w:spacing w:after="0" w:line="232" w:lineRule="auto"/>
        <w:jc w:val="both"/>
        <w:rPr>
          <w:rFonts w:ascii="Arial Nova Light" w:hAnsi="Arial Nova Light" w:cs="Times New Roman"/>
          <w:sz w:val="24"/>
          <w:szCs w:val="24"/>
        </w:rPr>
      </w:pPr>
    </w:p>
    <w:p w14:paraId="15E8066C" w14:textId="77777777" w:rsidR="00235A8A" w:rsidRPr="003124C1" w:rsidRDefault="00235A8A" w:rsidP="00883036">
      <w:pPr>
        <w:pStyle w:val="Heading2"/>
        <w:numPr>
          <w:ilvl w:val="0"/>
          <w:numId w:val="0"/>
        </w:numPr>
        <w:ind w:left="576" w:hanging="216"/>
        <w:rPr>
          <w:rFonts w:ascii="Arial Nova Light" w:hAnsi="Arial Nova Light" w:cs="Times New Roman"/>
          <w:sz w:val="24"/>
          <w:szCs w:val="24"/>
        </w:rPr>
      </w:pPr>
      <w:bookmarkStart w:id="12" w:name="_Toc498632787"/>
      <w:bookmarkStart w:id="13" w:name="_Toc499107024"/>
      <w:bookmarkStart w:id="14" w:name="_Toc85743005"/>
      <w:r w:rsidRPr="003124C1">
        <w:rPr>
          <w:rFonts w:ascii="Arial Nova Light" w:hAnsi="Arial Nova Light" w:cs="Times New Roman"/>
          <w:sz w:val="24"/>
          <w:szCs w:val="24"/>
        </w:rPr>
        <w:t>General Requirements</w:t>
      </w:r>
      <w:bookmarkEnd w:id="12"/>
      <w:bookmarkEnd w:id="13"/>
      <w:bookmarkEnd w:id="14"/>
      <w:r w:rsidRPr="003124C1">
        <w:rPr>
          <w:rFonts w:ascii="Arial Nova Light" w:hAnsi="Arial Nova Light" w:cs="Times New Roman"/>
          <w:sz w:val="24"/>
          <w:szCs w:val="24"/>
        </w:rPr>
        <w:t xml:space="preserve"> </w:t>
      </w:r>
    </w:p>
    <w:p w14:paraId="0DDE7CFB" w14:textId="23D8B82F" w:rsidR="00235A8A" w:rsidRPr="003124C1" w:rsidRDefault="00235A8A" w:rsidP="00F53517">
      <w:pPr>
        <w:pStyle w:val="NormalBookAntiqua"/>
        <w:numPr>
          <w:ilvl w:val="0"/>
          <w:numId w:val="1"/>
        </w:numPr>
        <w:spacing w:line="240" w:lineRule="auto"/>
        <w:rPr>
          <w:rFonts w:ascii="Arial Nova Light" w:hAnsi="Arial Nova Light" w:cs="Times New Roman"/>
          <w:sz w:val="24"/>
          <w:szCs w:val="24"/>
          <w:lang w:val="en-GB"/>
        </w:rPr>
      </w:pPr>
      <w:r w:rsidRPr="003124C1">
        <w:rPr>
          <w:rFonts w:ascii="Arial Nova Light" w:hAnsi="Arial Nova Light" w:cs="Times New Roman"/>
          <w:sz w:val="24"/>
          <w:szCs w:val="24"/>
          <w:lang w:val="en-GB"/>
        </w:rPr>
        <w:t xml:space="preserve">The </w:t>
      </w:r>
      <w:r w:rsidRPr="003124C1">
        <w:rPr>
          <w:rFonts w:ascii="Arial Nova Light" w:hAnsi="Arial Nova Light" w:cs="Times New Roman"/>
          <w:b/>
          <w:sz w:val="24"/>
          <w:szCs w:val="24"/>
          <w:lang w:val="en-GB"/>
        </w:rPr>
        <w:t>National Tax Numbers and Sales Tax Registration Numbers</w:t>
      </w:r>
      <w:r w:rsidRPr="003124C1">
        <w:rPr>
          <w:rFonts w:ascii="Arial Nova Light" w:hAnsi="Arial Nova Light" w:cs="Times New Roman"/>
          <w:sz w:val="24"/>
          <w:szCs w:val="24"/>
          <w:lang w:val="en-GB"/>
        </w:rPr>
        <w:t xml:space="preserve"> of the company </w:t>
      </w:r>
      <w:r w:rsidR="00E25C04">
        <w:rPr>
          <w:rFonts w:ascii="Arial Nova Light" w:hAnsi="Arial Nova Light" w:cs="Times New Roman"/>
          <w:sz w:val="24"/>
          <w:szCs w:val="24"/>
          <w:lang w:val="en-GB"/>
        </w:rPr>
        <w:t xml:space="preserve">/firm </w:t>
      </w:r>
      <w:r w:rsidRPr="003124C1">
        <w:rPr>
          <w:rFonts w:ascii="Arial Nova Light" w:hAnsi="Arial Nova Light" w:cs="Times New Roman"/>
          <w:sz w:val="24"/>
          <w:szCs w:val="24"/>
          <w:lang w:val="en-GB"/>
        </w:rPr>
        <w:t>and/or partners should also be indicated (</w:t>
      </w:r>
      <w:r w:rsidRPr="003124C1">
        <w:rPr>
          <w:rFonts w:ascii="Arial Nova Light" w:hAnsi="Arial Nova Light" w:cs="Times New Roman"/>
          <w:b/>
          <w:sz w:val="24"/>
          <w:szCs w:val="24"/>
          <w:lang w:val="en-GB"/>
        </w:rPr>
        <w:t>Photo copies of concerned documents should be provided</w:t>
      </w:r>
      <w:r w:rsidRPr="003124C1">
        <w:rPr>
          <w:rFonts w:ascii="Arial Nova Light" w:hAnsi="Arial Nova Light" w:cs="Times New Roman"/>
          <w:sz w:val="24"/>
          <w:szCs w:val="24"/>
          <w:lang w:val="en-GB"/>
        </w:rPr>
        <w:t>).</w:t>
      </w:r>
      <w:r w:rsidR="00487809" w:rsidRPr="003124C1">
        <w:rPr>
          <w:rFonts w:ascii="Arial Nova Light" w:hAnsi="Arial Nova Light" w:cs="Times New Roman"/>
          <w:sz w:val="24"/>
          <w:szCs w:val="24"/>
          <w:lang w:val="en-GB"/>
        </w:rPr>
        <w:t xml:space="preserve"> Proof that the bidder’s name is appeared in Active Tax Payers’ list has to be provided.</w:t>
      </w:r>
    </w:p>
    <w:p w14:paraId="2CF89BF2" w14:textId="0415EF66" w:rsidR="00235A8A" w:rsidRPr="003124C1" w:rsidRDefault="00235A8A" w:rsidP="00F53517">
      <w:pPr>
        <w:pStyle w:val="NormalBookAntiqua"/>
        <w:numPr>
          <w:ilvl w:val="0"/>
          <w:numId w:val="2"/>
        </w:numPr>
        <w:spacing w:line="240" w:lineRule="auto"/>
        <w:rPr>
          <w:rFonts w:ascii="Arial Nova Light" w:hAnsi="Arial Nova Light" w:cs="Times New Roman"/>
          <w:sz w:val="24"/>
          <w:szCs w:val="24"/>
          <w:lang w:val="en-GB"/>
        </w:rPr>
      </w:pPr>
      <w:r w:rsidRPr="003124C1">
        <w:rPr>
          <w:rFonts w:ascii="Arial Nova Light" w:hAnsi="Arial Nova Light" w:cs="Times New Roman"/>
          <w:bCs/>
          <w:sz w:val="24"/>
          <w:szCs w:val="24"/>
          <w:lang w:val="en-GB"/>
        </w:rPr>
        <w:t xml:space="preserve">A </w:t>
      </w:r>
      <w:r w:rsidRPr="003124C1">
        <w:rPr>
          <w:rFonts w:ascii="Arial Nova Light" w:hAnsi="Arial Nova Light" w:cs="Times New Roman"/>
          <w:b/>
          <w:bCs/>
          <w:sz w:val="24"/>
          <w:szCs w:val="24"/>
          <w:u w:val="single"/>
          <w:lang w:val="en-GB"/>
        </w:rPr>
        <w:t xml:space="preserve">Bid </w:t>
      </w:r>
      <w:r w:rsidR="00487809" w:rsidRPr="003124C1">
        <w:rPr>
          <w:rFonts w:ascii="Arial Nova Light" w:hAnsi="Arial Nova Light" w:cs="Times New Roman"/>
          <w:b/>
          <w:bCs/>
          <w:sz w:val="24"/>
          <w:szCs w:val="24"/>
          <w:u w:val="single"/>
          <w:lang w:val="en-GB"/>
        </w:rPr>
        <w:t>Security</w:t>
      </w:r>
      <w:r w:rsidR="000C39CF" w:rsidRPr="003124C1">
        <w:rPr>
          <w:rFonts w:ascii="Arial Nova Light" w:hAnsi="Arial Nova Light" w:cs="Times New Roman"/>
          <w:bCs/>
          <w:sz w:val="24"/>
          <w:szCs w:val="24"/>
          <w:lang w:val="en-GB"/>
        </w:rPr>
        <w:t xml:space="preserve"> @2% of quoted amount including taxes will be deposited in the forms of call deposit, </w:t>
      </w:r>
      <w:r w:rsidR="00235FC7">
        <w:rPr>
          <w:rFonts w:ascii="Arial Nova Light" w:hAnsi="Arial Nova Light" w:cs="Times New Roman"/>
          <w:bCs/>
          <w:sz w:val="24"/>
          <w:szCs w:val="24"/>
          <w:lang w:val="en-GB"/>
        </w:rPr>
        <w:t xml:space="preserve">or </w:t>
      </w:r>
      <w:r w:rsidR="000C39CF" w:rsidRPr="003124C1">
        <w:rPr>
          <w:rFonts w:ascii="Arial Nova Light" w:hAnsi="Arial Nova Light" w:cs="Times New Roman"/>
          <w:bCs/>
          <w:sz w:val="24"/>
          <w:szCs w:val="24"/>
          <w:lang w:val="en-GB"/>
        </w:rPr>
        <w:t>Demand Draft (DD) in favour of OPF Islamabad. The bid security shall be sealed in a separate envelope.</w:t>
      </w:r>
    </w:p>
    <w:p w14:paraId="58836DA7" w14:textId="0B0BA427" w:rsidR="00235A8A" w:rsidRPr="003124C1" w:rsidRDefault="00235A8A" w:rsidP="00F53517">
      <w:pPr>
        <w:pStyle w:val="NormalBookAntiqua"/>
        <w:numPr>
          <w:ilvl w:val="0"/>
          <w:numId w:val="2"/>
        </w:numPr>
        <w:spacing w:line="240" w:lineRule="auto"/>
        <w:rPr>
          <w:rFonts w:ascii="Arial Nova Light" w:hAnsi="Arial Nova Light" w:cs="Times New Roman"/>
          <w:sz w:val="24"/>
          <w:szCs w:val="24"/>
          <w:lang w:val="en-GB"/>
        </w:rPr>
      </w:pPr>
      <w:r w:rsidRPr="003124C1">
        <w:rPr>
          <w:rFonts w:ascii="Arial Nova Light" w:hAnsi="Arial Nova Light" w:cs="Times New Roman"/>
          <w:sz w:val="24"/>
          <w:szCs w:val="24"/>
          <w:lang w:val="en-GB"/>
        </w:rPr>
        <w:t xml:space="preserve">All proposal and price shall remain valid for a period of </w:t>
      </w:r>
      <w:r w:rsidR="00E25C04">
        <w:rPr>
          <w:rFonts w:ascii="Arial Nova Light" w:hAnsi="Arial Nova Light" w:cs="Times New Roman"/>
          <w:sz w:val="24"/>
          <w:szCs w:val="24"/>
          <w:lang w:val="en-GB"/>
        </w:rPr>
        <w:t>120</w:t>
      </w:r>
      <w:r w:rsidRPr="003124C1">
        <w:rPr>
          <w:rFonts w:ascii="Arial Nova Light" w:hAnsi="Arial Nova Light" w:cs="Times New Roman"/>
          <w:sz w:val="24"/>
          <w:szCs w:val="24"/>
          <w:lang w:val="en-GB"/>
        </w:rPr>
        <w:t xml:space="preserve"> days from the closing date of the submission of the proposal. However, the responding </w:t>
      </w:r>
      <w:r w:rsidR="00235FC7">
        <w:rPr>
          <w:rFonts w:ascii="Arial Nova Light" w:hAnsi="Arial Nova Light" w:cs="Times New Roman"/>
          <w:sz w:val="24"/>
          <w:szCs w:val="24"/>
          <w:lang w:val="en-GB"/>
        </w:rPr>
        <w:t>bidder</w:t>
      </w:r>
      <w:r w:rsidRPr="003124C1">
        <w:rPr>
          <w:rFonts w:ascii="Arial Nova Light" w:hAnsi="Arial Nova Light" w:cs="Times New Roman"/>
          <w:sz w:val="24"/>
          <w:szCs w:val="24"/>
          <w:lang w:val="en-GB"/>
        </w:rPr>
        <w:t xml:space="preserve"> is encouraged to state a longer period of validity for the proposal.</w:t>
      </w:r>
    </w:p>
    <w:p w14:paraId="4512783C" w14:textId="0DDCC714" w:rsidR="00235A8A" w:rsidRPr="003124C1" w:rsidRDefault="000C39CF" w:rsidP="00F53517">
      <w:pPr>
        <w:pStyle w:val="NormalBookAntiqua"/>
        <w:numPr>
          <w:ilvl w:val="0"/>
          <w:numId w:val="2"/>
        </w:numPr>
        <w:spacing w:line="240" w:lineRule="auto"/>
        <w:rPr>
          <w:rFonts w:ascii="Arial Nova Light" w:hAnsi="Arial Nova Light" w:cs="Times New Roman"/>
          <w:sz w:val="24"/>
          <w:szCs w:val="24"/>
          <w:lang w:val="en-GB"/>
        </w:rPr>
      </w:pPr>
      <w:r w:rsidRPr="003124C1">
        <w:rPr>
          <w:rFonts w:ascii="Arial Nova Light" w:hAnsi="Arial Nova Light" w:cs="Times New Roman"/>
          <w:sz w:val="24"/>
          <w:szCs w:val="24"/>
          <w:lang w:val="en-GB"/>
        </w:rPr>
        <w:t>Queries related to tender shall only be entertained one week prior to deadline.</w:t>
      </w:r>
    </w:p>
    <w:p w14:paraId="709B6418" w14:textId="77777777" w:rsidR="00235A8A" w:rsidRPr="003124C1" w:rsidRDefault="00235A8A" w:rsidP="00F53517">
      <w:pPr>
        <w:pStyle w:val="NormalBookAntiqua"/>
        <w:numPr>
          <w:ilvl w:val="0"/>
          <w:numId w:val="2"/>
        </w:numPr>
        <w:spacing w:line="240" w:lineRule="auto"/>
        <w:rPr>
          <w:rFonts w:ascii="Arial Nova Light" w:hAnsi="Arial Nova Light" w:cs="Times New Roman"/>
          <w:sz w:val="24"/>
          <w:szCs w:val="24"/>
          <w:lang w:val="en-GB"/>
        </w:rPr>
      </w:pPr>
      <w:r w:rsidRPr="003124C1">
        <w:rPr>
          <w:rFonts w:ascii="Arial Nova Light" w:hAnsi="Arial Nova Light" w:cs="Times New Roman"/>
          <w:sz w:val="24"/>
          <w:szCs w:val="24"/>
          <w:lang w:val="en-GB"/>
        </w:rPr>
        <w:t>All currency in the proposal shall be quoted in Pakistan Rupees (PKR).</w:t>
      </w:r>
    </w:p>
    <w:p w14:paraId="145BE5CE" w14:textId="2F4EB198" w:rsidR="00235A8A" w:rsidRPr="003124C1" w:rsidRDefault="00235A8A" w:rsidP="00F53517">
      <w:pPr>
        <w:pStyle w:val="NormalBookAntiqua"/>
        <w:numPr>
          <w:ilvl w:val="0"/>
          <w:numId w:val="2"/>
        </w:numPr>
        <w:spacing w:line="240" w:lineRule="auto"/>
        <w:rPr>
          <w:rFonts w:ascii="Arial Nova Light" w:hAnsi="Arial Nova Light" w:cs="Times New Roman"/>
          <w:sz w:val="24"/>
          <w:szCs w:val="24"/>
          <w:lang w:val="en-GB"/>
        </w:rPr>
      </w:pPr>
      <w:r w:rsidRPr="003124C1">
        <w:rPr>
          <w:rFonts w:ascii="Arial Nova Light" w:hAnsi="Arial Nova Light" w:cs="Times New Roman"/>
          <w:sz w:val="24"/>
          <w:szCs w:val="24"/>
          <w:lang w:val="en-GB"/>
        </w:rPr>
        <w:t>The responding organization is hereby informed that the Government shall deduct tax at the rate prescribed under the tax laws of Pakistan.</w:t>
      </w:r>
    </w:p>
    <w:p w14:paraId="6889FD21" w14:textId="44B465B3" w:rsidR="00C04055" w:rsidRPr="003124C1" w:rsidRDefault="00235A8A" w:rsidP="00F53517">
      <w:pPr>
        <w:pStyle w:val="NormalBookAntiqua"/>
        <w:numPr>
          <w:ilvl w:val="0"/>
          <w:numId w:val="2"/>
        </w:numPr>
        <w:spacing w:after="0" w:line="240" w:lineRule="auto"/>
        <w:rPr>
          <w:rFonts w:ascii="Arial Nova Light" w:hAnsi="Arial Nova Light" w:cs="Times New Roman"/>
          <w:sz w:val="24"/>
          <w:szCs w:val="24"/>
          <w:lang w:val="en-GB"/>
        </w:rPr>
      </w:pPr>
      <w:r w:rsidRPr="003124C1">
        <w:rPr>
          <w:rFonts w:ascii="Arial Nova Light" w:hAnsi="Arial Nova Light" w:cs="Times New Roman"/>
          <w:sz w:val="24"/>
          <w:szCs w:val="24"/>
          <w:lang w:val="en-GB"/>
        </w:rPr>
        <w:t xml:space="preserve">OPF reserves the right </w:t>
      </w:r>
      <w:r w:rsidR="000C39CF" w:rsidRPr="003124C1">
        <w:rPr>
          <w:rFonts w:ascii="Arial Nova Light" w:hAnsi="Arial Nova Light" w:cs="Times New Roman"/>
          <w:sz w:val="24"/>
          <w:szCs w:val="24"/>
          <w:lang w:val="en-GB"/>
        </w:rPr>
        <w:t xml:space="preserve">to reject all bids as per rule 33 of PPRA 2004 </w:t>
      </w:r>
    </w:p>
    <w:p w14:paraId="57AE5CAB" w14:textId="77777777" w:rsidR="000C39CF" w:rsidRPr="003124C1" w:rsidRDefault="000C39CF" w:rsidP="000C39CF">
      <w:pPr>
        <w:pStyle w:val="NormalBookAntiqua"/>
        <w:spacing w:after="0" w:line="240" w:lineRule="auto"/>
        <w:ind w:left="720"/>
        <w:rPr>
          <w:rFonts w:ascii="Arial Nova Light" w:hAnsi="Arial Nova Light"/>
          <w:sz w:val="24"/>
          <w:szCs w:val="24"/>
          <w:lang w:val="en-GB"/>
        </w:rPr>
      </w:pPr>
    </w:p>
    <w:p w14:paraId="5D75E9C9" w14:textId="77777777" w:rsidR="003124C1" w:rsidRDefault="003124C1">
      <w:pPr>
        <w:rPr>
          <w:rFonts w:asciiTheme="majorHAnsi" w:eastAsiaTheme="majorEastAsia" w:hAnsiTheme="majorHAnsi" w:cstheme="majorBidi"/>
          <w:b/>
          <w:bCs/>
          <w:smallCaps/>
          <w:color w:val="000000" w:themeColor="text1"/>
          <w:sz w:val="32"/>
          <w:szCs w:val="32"/>
        </w:rPr>
      </w:pPr>
      <w:bookmarkStart w:id="15" w:name="_Toc115234001"/>
      <w:bookmarkStart w:id="16" w:name="_Toc499107025"/>
      <w:r>
        <w:rPr>
          <w:sz w:val="32"/>
          <w:szCs w:val="32"/>
        </w:rPr>
        <w:br w:type="page"/>
      </w:r>
    </w:p>
    <w:p w14:paraId="6425CA04" w14:textId="07D6FB5E" w:rsidR="0053573C" w:rsidRPr="003124C1" w:rsidRDefault="0053573C" w:rsidP="00695CD9">
      <w:pPr>
        <w:pStyle w:val="Heading1"/>
        <w:numPr>
          <w:ilvl w:val="0"/>
          <w:numId w:val="17"/>
        </w:numPr>
        <w:ind w:hanging="720"/>
        <w:rPr>
          <w:sz w:val="32"/>
          <w:szCs w:val="32"/>
        </w:rPr>
      </w:pPr>
      <w:bookmarkStart w:id="17" w:name="_Toc85743006"/>
      <w:r w:rsidRPr="003124C1">
        <w:rPr>
          <w:sz w:val="32"/>
          <w:szCs w:val="32"/>
        </w:rPr>
        <w:lastRenderedPageBreak/>
        <w:t>Proposals</w:t>
      </w:r>
      <w:bookmarkEnd w:id="15"/>
      <w:r w:rsidR="0000231E" w:rsidRPr="003124C1">
        <w:rPr>
          <w:sz w:val="32"/>
          <w:szCs w:val="32"/>
        </w:rPr>
        <w:t xml:space="preserve"> Submission</w:t>
      </w:r>
      <w:bookmarkEnd w:id="16"/>
      <w:bookmarkEnd w:id="17"/>
    </w:p>
    <w:p w14:paraId="18C3DE5C" w14:textId="60627AFF" w:rsidR="0053573C" w:rsidRPr="003124C1" w:rsidRDefault="0053573C" w:rsidP="007533EB">
      <w:pPr>
        <w:pStyle w:val="NormalBookAntiqua"/>
        <w:spacing w:line="276" w:lineRule="auto"/>
        <w:rPr>
          <w:rFonts w:ascii="Arial Nova Light" w:hAnsi="Arial Nova Light" w:cs="Times New Roman"/>
          <w:sz w:val="24"/>
          <w:szCs w:val="24"/>
          <w:lang w:val="en-GB"/>
        </w:rPr>
      </w:pPr>
      <w:r w:rsidRPr="003124C1">
        <w:rPr>
          <w:rFonts w:ascii="Arial Nova Light" w:hAnsi="Arial Nova Light" w:cs="Times New Roman"/>
          <w:sz w:val="24"/>
          <w:szCs w:val="24"/>
          <w:lang w:val="en-GB"/>
        </w:rPr>
        <w:t>The complete proposals, technical and financial, should be submitted by</w:t>
      </w:r>
      <w:r w:rsidR="006754B3">
        <w:rPr>
          <w:rFonts w:ascii="Arial Nova Light" w:hAnsi="Arial Nova Light" w:cs="Times New Roman"/>
          <w:sz w:val="24"/>
          <w:szCs w:val="24"/>
          <w:lang w:val="en-GB"/>
        </w:rPr>
        <w:t>16-11-2020</w:t>
      </w:r>
      <w:r w:rsidR="00883036" w:rsidRPr="003124C1">
        <w:rPr>
          <w:rFonts w:ascii="Arial Nova Light" w:hAnsi="Arial Nova Light" w:cs="Times New Roman"/>
          <w:sz w:val="24"/>
          <w:szCs w:val="24"/>
          <w:lang w:val="en-GB"/>
        </w:rPr>
        <w:t xml:space="preserve"> 12:00</w:t>
      </w:r>
      <w:r w:rsidR="00C77C30" w:rsidRPr="003124C1">
        <w:rPr>
          <w:rFonts w:ascii="Arial Nova Light" w:hAnsi="Arial Nova Light" w:cs="Times New Roman"/>
          <w:sz w:val="24"/>
          <w:szCs w:val="24"/>
          <w:lang w:val="en-GB"/>
        </w:rPr>
        <w:t xml:space="preserve"> noon </w:t>
      </w:r>
      <w:r w:rsidRPr="003124C1">
        <w:rPr>
          <w:rFonts w:ascii="Arial Nova Light" w:hAnsi="Arial Nova Light" w:cs="Times New Roman"/>
          <w:sz w:val="24"/>
          <w:szCs w:val="24"/>
          <w:lang w:val="en-GB"/>
        </w:rPr>
        <w:t>at</w:t>
      </w:r>
      <w:r w:rsidR="0072669D" w:rsidRPr="003124C1">
        <w:rPr>
          <w:rFonts w:ascii="Arial Nova Light" w:hAnsi="Arial Nova Light" w:cs="Times New Roman"/>
          <w:sz w:val="24"/>
          <w:szCs w:val="24"/>
          <w:lang w:val="en-GB"/>
        </w:rPr>
        <w:t xml:space="preserve"> </w:t>
      </w:r>
      <w:r w:rsidR="00F53517" w:rsidRPr="003124C1">
        <w:rPr>
          <w:rFonts w:ascii="Arial Nova Light" w:hAnsi="Arial Nova Light" w:cs="Times New Roman"/>
          <w:sz w:val="24"/>
          <w:szCs w:val="24"/>
          <w:lang w:val="en-GB"/>
        </w:rPr>
        <w:t>OPF Building, Shahrah-e-</w:t>
      </w:r>
      <w:proofErr w:type="spellStart"/>
      <w:r w:rsidR="00F53517" w:rsidRPr="003124C1">
        <w:rPr>
          <w:rFonts w:ascii="Arial Nova Light" w:hAnsi="Arial Nova Light" w:cs="Times New Roman"/>
          <w:sz w:val="24"/>
          <w:szCs w:val="24"/>
          <w:lang w:val="en-GB"/>
        </w:rPr>
        <w:t>Jamhuriat</w:t>
      </w:r>
      <w:proofErr w:type="spellEnd"/>
      <w:r w:rsidR="00F53517" w:rsidRPr="003124C1">
        <w:rPr>
          <w:rFonts w:ascii="Arial Nova Light" w:hAnsi="Arial Nova Light" w:cs="Times New Roman"/>
          <w:sz w:val="24"/>
          <w:szCs w:val="24"/>
          <w:lang w:val="en-GB"/>
        </w:rPr>
        <w:t>, Sector G-5/2, Islamabad</w:t>
      </w:r>
      <w:r w:rsidRPr="003124C1">
        <w:rPr>
          <w:rFonts w:ascii="Arial Nova Light" w:hAnsi="Arial Nova Light" w:cs="Times New Roman"/>
          <w:sz w:val="24"/>
          <w:szCs w:val="24"/>
          <w:lang w:val="en-GB"/>
        </w:rPr>
        <w:t xml:space="preserve">. Technical Portion of the bids will be opened on the same date at </w:t>
      </w:r>
      <w:r w:rsidR="00C77C30" w:rsidRPr="003124C1">
        <w:rPr>
          <w:rFonts w:ascii="Arial Nova Light" w:hAnsi="Arial Nova Light" w:cs="Times New Roman"/>
          <w:sz w:val="24"/>
          <w:szCs w:val="24"/>
          <w:lang w:val="en-GB"/>
        </w:rPr>
        <w:t>12:30</w:t>
      </w:r>
      <w:r w:rsidRPr="003124C1">
        <w:rPr>
          <w:rFonts w:ascii="Arial Nova Light" w:hAnsi="Arial Nova Light" w:cs="Times New Roman"/>
          <w:sz w:val="24"/>
          <w:szCs w:val="24"/>
          <w:lang w:val="en-GB"/>
        </w:rPr>
        <w:t xml:space="preserve"> </w:t>
      </w:r>
      <w:r w:rsidR="00C77C30" w:rsidRPr="003124C1">
        <w:rPr>
          <w:rFonts w:ascii="Arial Nova Light" w:hAnsi="Arial Nova Light" w:cs="Times New Roman"/>
          <w:sz w:val="24"/>
          <w:szCs w:val="24"/>
          <w:lang w:val="en-GB"/>
        </w:rPr>
        <w:t>pm</w:t>
      </w:r>
      <w:r w:rsidRPr="003124C1">
        <w:rPr>
          <w:rFonts w:ascii="Arial Nova Light" w:hAnsi="Arial Nova Light" w:cs="Times New Roman"/>
          <w:sz w:val="24"/>
          <w:szCs w:val="24"/>
          <w:lang w:val="en-GB"/>
        </w:rPr>
        <w:t xml:space="preserve">. </w:t>
      </w:r>
    </w:p>
    <w:p w14:paraId="2D364045" w14:textId="77777777" w:rsidR="0053573C" w:rsidRPr="003124C1" w:rsidRDefault="0053573C" w:rsidP="007533EB">
      <w:pPr>
        <w:pStyle w:val="NormalBookAntiqua"/>
        <w:spacing w:line="276" w:lineRule="auto"/>
        <w:rPr>
          <w:rFonts w:ascii="Arial Nova Light" w:hAnsi="Arial Nova Light" w:cs="Times New Roman"/>
          <w:sz w:val="24"/>
          <w:szCs w:val="24"/>
          <w:lang w:val="en-GB"/>
        </w:rPr>
      </w:pPr>
      <w:r w:rsidRPr="003124C1">
        <w:rPr>
          <w:rFonts w:ascii="Arial Nova Light" w:hAnsi="Arial Nova Light" w:cs="Times New Roman"/>
          <w:sz w:val="24"/>
          <w:szCs w:val="24"/>
          <w:lang w:val="en-GB"/>
        </w:rPr>
        <w:t xml:space="preserve">The responding organization shall deliver three copies of the technical proposal each copy being physically separated, bound, sealed and labelled as “Technical Proposal” (one master and two copies, labelled as such on their respective envelopes). All three copies to be further bound in one envelope.  </w:t>
      </w:r>
    </w:p>
    <w:p w14:paraId="154C7089" w14:textId="428BE8ED" w:rsidR="009E786F" w:rsidRPr="003124C1" w:rsidRDefault="0053573C" w:rsidP="007533EB">
      <w:pPr>
        <w:pStyle w:val="NormalBookAntiqua"/>
        <w:spacing w:line="276" w:lineRule="auto"/>
        <w:rPr>
          <w:rFonts w:ascii="Arial Nova Light" w:hAnsi="Arial Nova Light" w:cs="Times New Roman"/>
          <w:sz w:val="24"/>
          <w:szCs w:val="24"/>
          <w:lang w:val="en-GB"/>
        </w:rPr>
      </w:pPr>
      <w:r w:rsidRPr="003124C1">
        <w:rPr>
          <w:rFonts w:ascii="Arial Nova Light" w:hAnsi="Arial Nova Light" w:cs="Times New Roman"/>
          <w:sz w:val="24"/>
          <w:szCs w:val="24"/>
          <w:lang w:val="en-GB"/>
        </w:rPr>
        <w:t>The responding org</w:t>
      </w:r>
      <w:r w:rsidR="00283293" w:rsidRPr="003124C1">
        <w:rPr>
          <w:rFonts w:ascii="Arial Nova Light" w:hAnsi="Arial Nova Light" w:cs="Times New Roman"/>
          <w:sz w:val="24"/>
          <w:szCs w:val="24"/>
          <w:lang w:val="en-GB"/>
        </w:rPr>
        <w:t>anization shall deliver</w:t>
      </w:r>
      <w:r w:rsidRPr="003124C1">
        <w:rPr>
          <w:rFonts w:ascii="Arial Nova Light" w:hAnsi="Arial Nova Light" w:cs="Times New Roman"/>
          <w:sz w:val="24"/>
          <w:szCs w:val="24"/>
          <w:lang w:val="en-GB"/>
        </w:rPr>
        <w:t xml:space="preserve"> the financial proposal, bound, sealed and labelled as “Financial Proposal” </w:t>
      </w:r>
    </w:p>
    <w:p w14:paraId="3085E69A" w14:textId="239DB326" w:rsidR="0053573C" w:rsidRPr="003124C1" w:rsidRDefault="0053573C" w:rsidP="007533EB">
      <w:pPr>
        <w:pStyle w:val="NormalBookAntiqua"/>
        <w:spacing w:line="276" w:lineRule="auto"/>
        <w:rPr>
          <w:rFonts w:ascii="Arial Nova Light" w:hAnsi="Arial Nova Light" w:cs="Times New Roman"/>
          <w:sz w:val="24"/>
          <w:szCs w:val="24"/>
        </w:rPr>
      </w:pPr>
      <w:r w:rsidRPr="003124C1">
        <w:rPr>
          <w:rFonts w:ascii="Arial Nova Light" w:hAnsi="Arial Nova Light" w:cs="Times New Roman"/>
          <w:sz w:val="24"/>
          <w:szCs w:val="24"/>
          <w:lang w:val="en-GB"/>
        </w:rPr>
        <w:t xml:space="preserve">The Bid </w:t>
      </w:r>
      <w:r w:rsidR="000C39CF" w:rsidRPr="003124C1">
        <w:rPr>
          <w:rFonts w:ascii="Arial Nova Light" w:hAnsi="Arial Nova Light" w:cs="Times New Roman"/>
          <w:sz w:val="24"/>
          <w:szCs w:val="24"/>
          <w:lang w:val="en-GB"/>
        </w:rPr>
        <w:t>Security</w:t>
      </w:r>
      <w:r w:rsidRPr="003124C1">
        <w:rPr>
          <w:rFonts w:ascii="Arial Nova Light" w:hAnsi="Arial Nova Light" w:cs="Times New Roman"/>
          <w:sz w:val="24"/>
          <w:szCs w:val="24"/>
          <w:lang w:val="en-GB"/>
        </w:rPr>
        <w:t xml:space="preserve"> to be enclosed in a separate </w:t>
      </w:r>
      <w:r w:rsidR="00F53517" w:rsidRPr="003124C1">
        <w:rPr>
          <w:rFonts w:ascii="Arial Nova Light" w:hAnsi="Arial Nova Light" w:cs="Times New Roman"/>
          <w:sz w:val="24"/>
          <w:szCs w:val="24"/>
          <w:lang w:val="en-GB"/>
        </w:rPr>
        <w:t xml:space="preserve">sealed </w:t>
      </w:r>
      <w:r w:rsidRPr="003124C1">
        <w:rPr>
          <w:rFonts w:ascii="Arial Nova Light" w:hAnsi="Arial Nova Light" w:cs="Times New Roman"/>
          <w:sz w:val="24"/>
          <w:szCs w:val="24"/>
          <w:lang w:val="en-GB"/>
        </w:rPr>
        <w:t>envelope, labelled as “</w:t>
      </w:r>
      <w:r w:rsidR="00F53517" w:rsidRPr="003124C1">
        <w:rPr>
          <w:rFonts w:ascii="Arial Nova Light" w:hAnsi="Arial Nova Light" w:cs="Times New Roman"/>
          <w:b/>
          <w:sz w:val="24"/>
          <w:szCs w:val="24"/>
          <w:lang w:val="en-GB"/>
        </w:rPr>
        <w:t xml:space="preserve">Bid Security. </w:t>
      </w:r>
      <w:r w:rsidRPr="003124C1">
        <w:rPr>
          <w:rFonts w:ascii="Arial Nova Light" w:hAnsi="Arial Nova Light" w:cs="Times New Roman"/>
          <w:sz w:val="24"/>
          <w:szCs w:val="24"/>
          <w:lang w:val="en-GB"/>
        </w:rPr>
        <w:t xml:space="preserve">Please ensure that bid </w:t>
      </w:r>
      <w:r w:rsidR="00F53517" w:rsidRPr="003124C1">
        <w:rPr>
          <w:rFonts w:ascii="Arial Nova Light" w:hAnsi="Arial Nova Light" w:cs="Times New Roman"/>
          <w:sz w:val="24"/>
          <w:szCs w:val="24"/>
          <w:lang w:val="en-GB"/>
        </w:rPr>
        <w:t>security</w:t>
      </w:r>
      <w:r w:rsidRPr="003124C1">
        <w:rPr>
          <w:rFonts w:ascii="Arial Nova Light" w:hAnsi="Arial Nova Light" w:cs="Times New Roman"/>
          <w:sz w:val="24"/>
          <w:szCs w:val="24"/>
          <w:lang w:val="en-GB"/>
        </w:rPr>
        <w:t xml:space="preserve"> should not be in envelop of financial proposal, it should be in a separate </w:t>
      </w:r>
      <w:r w:rsidR="00F53517" w:rsidRPr="003124C1">
        <w:rPr>
          <w:rFonts w:ascii="Arial Nova Light" w:hAnsi="Arial Nova Light" w:cs="Times New Roman"/>
          <w:sz w:val="24"/>
          <w:szCs w:val="24"/>
          <w:lang w:val="en-GB"/>
        </w:rPr>
        <w:t xml:space="preserve">sealed </w:t>
      </w:r>
      <w:r w:rsidRPr="003124C1">
        <w:rPr>
          <w:rFonts w:ascii="Arial Nova Light" w:hAnsi="Arial Nova Light" w:cs="Times New Roman"/>
          <w:sz w:val="24"/>
          <w:szCs w:val="24"/>
          <w:lang w:val="en-GB"/>
        </w:rPr>
        <w:t>envelope.</w:t>
      </w:r>
    </w:p>
    <w:p w14:paraId="160AD8A5" w14:textId="77777777" w:rsidR="008D6D77" w:rsidRDefault="008D6D77" w:rsidP="00492D3A">
      <w:pPr>
        <w:rPr>
          <w:b/>
          <w:bCs/>
        </w:rPr>
      </w:pPr>
      <w:bookmarkStart w:id="18" w:name="_Toc115234002"/>
      <w:bookmarkStart w:id="19" w:name="_Toc499107026"/>
    </w:p>
    <w:p w14:paraId="1BEC6994" w14:textId="3E567672" w:rsidR="0053573C" w:rsidRPr="008D6D77" w:rsidRDefault="0053573C" w:rsidP="00492D3A">
      <w:pPr>
        <w:rPr>
          <w:b/>
          <w:bCs/>
          <w:sz w:val="28"/>
          <w:szCs w:val="28"/>
        </w:rPr>
      </w:pPr>
      <w:r w:rsidRPr="008D6D77">
        <w:rPr>
          <w:b/>
          <w:bCs/>
          <w:sz w:val="28"/>
          <w:szCs w:val="28"/>
        </w:rPr>
        <w:t>Mode of Delivery and Address</w:t>
      </w:r>
      <w:bookmarkEnd w:id="18"/>
      <w:bookmarkEnd w:id="19"/>
    </w:p>
    <w:p w14:paraId="579B1F1E" w14:textId="0C3DB57A" w:rsidR="0053573C" w:rsidRPr="003124C1" w:rsidRDefault="0053573C" w:rsidP="007533EB">
      <w:pPr>
        <w:pStyle w:val="NormalBookAntiqua"/>
        <w:spacing w:line="276" w:lineRule="auto"/>
        <w:rPr>
          <w:rFonts w:ascii="Arial Nova Light" w:hAnsi="Arial Nova Light" w:cs="Times New Roman"/>
          <w:sz w:val="24"/>
          <w:szCs w:val="24"/>
          <w:lang w:val="en-GB"/>
        </w:rPr>
      </w:pPr>
      <w:r w:rsidRPr="003124C1">
        <w:rPr>
          <w:rFonts w:ascii="Arial Nova Light" w:hAnsi="Arial Nova Light" w:cs="Times New Roman"/>
          <w:sz w:val="24"/>
          <w:szCs w:val="24"/>
          <w:lang w:val="en-GB"/>
        </w:rPr>
        <w:t xml:space="preserve">Proposals shall be delivered by hand or courier </w:t>
      </w:r>
      <w:r w:rsidR="00A65C70" w:rsidRPr="003124C1">
        <w:rPr>
          <w:rFonts w:ascii="Arial Nova Light" w:hAnsi="Arial Nova Light" w:cs="Times New Roman"/>
          <w:sz w:val="24"/>
          <w:szCs w:val="24"/>
          <w:lang w:val="en-GB"/>
        </w:rPr>
        <w:t>to</w:t>
      </w:r>
      <w:r w:rsidRPr="003124C1">
        <w:rPr>
          <w:rFonts w:ascii="Arial Nova Light" w:hAnsi="Arial Nova Light" w:cs="Times New Roman"/>
          <w:sz w:val="24"/>
          <w:szCs w:val="24"/>
          <w:lang w:val="en-GB"/>
        </w:rPr>
        <w:t xml:space="preserve"> reach the </w:t>
      </w:r>
      <w:r w:rsidR="0072669D" w:rsidRPr="003124C1">
        <w:rPr>
          <w:rFonts w:ascii="Arial Nova Light" w:hAnsi="Arial Nova Light" w:cs="Times New Roman"/>
          <w:sz w:val="24"/>
          <w:szCs w:val="24"/>
          <w:lang w:val="en-GB"/>
        </w:rPr>
        <w:t xml:space="preserve">given </w:t>
      </w:r>
      <w:r w:rsidRPr="003124C1">
        <w:rPr>
          <w:rFonts w:ascii="Arial Nova Light" w:hAnsi="Arial Nova Light" w:cs="Times New Roman"/>
          <w:sz w:val="24"/>
          <w:szCs w:val="24"/>
          <w:lang w:val="en-GB"/>
        </w:rPr>
        <w:t>address by the last date and time indicated for submission.</w:t>
      </w:r>
    </w:p>
    <w:p w14:paraId="75059F42" w14:textId="5ED60225" w:rsidR="0053573C" w:rsidRPr="003124C1" w:rsidRDefault="0053573C" w:rsidP="0053573C">
      <w:pPr>
        <w:pStyle w:val="NormalBookAntiqua"/>
        <w:rPr>
          <w:rFonts w:ascii="Arial Nova Light" w:hAnsi="Arial Nova Light"/>
          <w:color w:val="FF0000"/>
          <w:sz w:val="24"/>
          <w:szCs w:val="24"/>
        </w:rPr>
      </w:pPr>
      <w:r w:rsidRPr="003124C1">
        <w:rPr>
          <w:rFonts w:ascii="Arial Nova Light" w:hAnsi="Arial Nova Light"/>
          <w:b/>
          <w:color w:val="FF0000"/>
          <w:sz w:val="24"/>
          <w:szCs w:val="24"/>
          <w:lang w:val="en-GB"/>
        </w:rPr>
        <w:t>PROPOSALS RECEIVED BY FAX OR EMAIL SHALL NOT BE ACCEPTED.</w:t>
      </w:r>
    </w:p>
    <w:p w14:paraId="782C20DA" w14:textId="77777777" w:rsidR="00520A4E" w:rsidRDefault="00520A4E">
      <w:pPr>
        <w:rPr>
          <w:rFonts w:ascii="Arial Nova Light" w:hAnsi="Arial Nova Light"/>
          <w:sz w:val="24"/>
          <w:szCs w:val="24"/>
        </w:rPr>
      </w:pPr>
    </w:p>
    <w:p w14:paraId="28E123CB" w14:textId="0F4A735B" w:rsidR="00520A4E" w:rsidRDefault="00520A4E">
      <w:pPr>
        <w:rPr>
          <w:rFonts w:ascii="Arial Nova Light" w:hAnsi="Arial Nova Light"/>
          <w:sz w:val="24"/>
          <w:szCs w:val="24"/>
        </w:rPr>
      </w:pPr>
      <w:r>
        <w:rPr>
          <w:rFonts w:ascii="Arial Nova Light" w:hAnsi="Arial Nova Light"/>
          <w:sz w:val="24"/>
          <w:szCs w:val="24"/>
        </w:rPr>
        <w:t>The proposals shall be submitted to following official:</w:t>
      </w:r>
    </w:p>
    <w:p w14:paraId="51A466E8" w14:textId="77777777" w:rsidR="00520A4E" w:rsidRPr="00520A4E" w:rsidRDefault="00520A4E" w:rsidP="00520A4E">
      <w:pPr>
        <w:spacing w:after="0"/>
        <w:rPr>
          <w:rFonts w:ascii="Arial Nova Light" w:hAnsi="Arial Nova Light"/>
          <w:sz w:val="24"/>
          <w:szCs w:val="24"/>
        </w:rPr>
      </w:pPr>
      <w:r w:rsidRPr="00520A4E">
        <w:rPr>
          <w:rFonts w:ascii="Arial Nova Light" w:hAnsi="Arial Nova Light"/>
          <w:sz w:val="24"/>
          <w:szCs w:val="24"/>
        </w:rPr>
        <w:t>Urooj Mahmood</w:t>
      </w:r>
    </w:p>
    <w:p w14:paraId="4E1AC4C1" w14:textId="77777777" w:rsidR="00520A4E" w:rsidRPr="00520A4E" w:rsidRDefault="00520A4E" w:rsidP="00520A4E">
      <w:pPr>
        <w:spacing w:after="0"/>
        <w:rPr>
          <w:rFonts w:ascii="Arial Nova Light" w:hAnsi="Arial Nova Light"/>
          <w:sz w:val="24"/>
          <w:szCs w:val="24"/>
        </w:rPr>
      </w:pPr>
      <w:r w:rsidRPr="00520A4E">
        <w:rPr>
          <w:rFonts w:ascii="Arial Nova Light" w:hAnsi="Arial Nova Light"/>
          <w:sz w:val="24"/>
          <w:szCs w:val="24"/>
        </w:rPr>
        <w:t xml:space="preserve">E-Learning Coordinator </w:t>
      </w:r>
    </w:p>
    <w:p w14:paraId="522801A4" w14:textId="77777777" w:rsidR="00520A4E" w:rsidRPr="00520A4E" w:rsidRDefault="00520A4E" w:rsidP="00520A4E">
      <w:pPr>
        <w:spacing w:after="0"/>
        <w:rPr>
          <w:rFonts w:ascii="Arial Nova Light" w:hAnsi="Arial Nova Light"/>
          <w:sz w:val="24"/>
          <w:szCs w:val="24"/>
        </w:rPr>
      </w:pPr>
      <w:r w:rsidRPr="00520A4E">
        <w:rPr>
          <w:rFonts w:ascii="Arial Nova Light" w:hAnsi="Arial Nova Light"/>
          <w:sz w:val="24"/>
          <w:szCs w:val="24"/>
        </w:rPr>
        <w:t>Education Division</w:t>
      </w:r>
    </w:p>
    <w:p w14:paraId="1E2F9C57" w14:textId="271C2CDA" w:rsidR="001D5066" w:rsidRPr="003124C1" w:rsidRDefault="00520A4E" w:rsidP="00E25C04">
      <w:pPr>
        <w:spacing w:after="0"/>
        <w:rPr>
          <w:rFonts w:ascii="Arial Nova Light" w:hAnsi="Arial Nova Light"/>
          <w:sz w:val="24"/>
          <w:szCs w:val="24"/>
        </w:rPr>
      </w:pPr>
      <w:r w:rsidRPr="00520A4E">
        <w:rPr>
          <w:rFonts w:ascii="Arial Nova Light" w:hAnsi="Arial Nova Light"/>
          <w:sz w:val="24"/>
          <w:szCs w:val="24"/>
        </w:rPr>
        <w:t>4</w:t>
      </w:r>
      <w:r w:rsidRPr="00520A4E">
        <w:rPr>
          <w:rFonts w:ascii="Arial Nova Light" w:hAnsi="Arial Nova Light"/>
          <w:sz w:val="24"/>
          <w:szCs w:val="24"/>
          <w:vertAlign w:val="superscript"/>
        </w:rPr>
        <w:t>th</w:t>
      </w:r>
      <w:r w:rsidRPr="00520A4E">
        <w:rPr>
          <w:rFonts w:ascii="Arial Nova Light" w:hAnsi="Arial Nova Light"/>
          <w:sz w:val="24"/>
          <w:szCs w:val="24"/>
        </w:rPr>
        <w:t xml:space="preserve"> Floor, Overseas Pakistanis Foundation, Islamabad</w:t>
      </w:r>
      <w:r>
        <w:rPr>
          <w:rFonts w:ascii="Arial Nova Light" w:hAnsi="Arial Nova Light"/>
          <w:sz w:val="24"/>
          <w:szCs w:val="24"/>
        </w:rPr>
        <w:t xml:space="preserve"> </w:t>
      </w:r>
    </w:p>
    <w:sectPr w:rsidR="001D5066" w:rsidRPr="003124C1" w:rsidSect="00F53517">
      <w:footerReference w:type="default" r:id="rId10"/>
      <w:pgSz w:w="11906" w:h="16838"/>
      <w:pgMar w:top="990" w:right="1267" w:bottom="1253"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D5B01" w14:textId="77777777" w:rsidR="00BA60E4" w:rsidRDefault="00BA60E4" w:rsidP="0023615E">
      <w:pPr>
        <w:spacing w:after="0" w:line="240" w:lineRule="auto"/>
      </w:pPr>
      <w:r>
        <w:separator/>
      </w:r>
    </w:p>
  </w:endnote>
  <w:endnote w:type="continuationSeparator" w:id="0">
    <w:p w14:paraId="1B279447" w14:textId="77777777" w:rsidR="00BA60E4" w:rsidRDefault="00BA60E4" w:rsidP="0023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437" w14:textId="1587C338" w:rsidR="00F53517" w:rsidRDefault="00F53517">
    <w:pPr>
      <w:pStyle w:val="Footer"/>
      <w:jc w:val="right"/>
    </w:pPr>
    <w:r>
      <w:rPr>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67144C">
      <w:rPr>
        <w:noProof/>
        <w:color w:val="4F81BD" w:themeColor="accent1"/>
        <w:sz w:val="20"/>
        <w:szCs w:val="20"/>
      </w:rPr>
      <w:t>11</w:t>
    </w:r>
    <w:r>
      <w:rPr>
        <w:color w:val="4F81BD" w:themeColor="accent1"/>
        <w:sz w:val="20"/>
        <w:szCs w:val="20"/>
      </w:rPr>
      <w:fldChar w:fldCharType="end"/>
    </w:r>
  </w:p>
  <w:p w14:paraId="2C3FAF3D" w14:textId="77777777" w:rsidR="0023615E" w:rsidRDefault="00236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299B9" w14:textId="77777777" w:rsidR="00BA60E4" w:rsidRDefault="00BA60E4" w:rsidP="0023615E">
      <w:pPr>
        <w:spacing w:after="0" w:line="240" w:lineRule="auto"/>
      </w:pPr>
      <w:r>
        <w:separator/>
      </w:r>
    </w:p>
  </w:footnote>
  <w:footnote w:type="continuationSeparator" w:id="0">
    <w:p w14:paraId="16DE18A4" w14:textId="77777777" w:rsidR="00BA60E4" w:rsidRDefault="00BA60E4" w:rsidP="00236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855"/>
    <w:multiLevelType w:val="hybridMultilevel"/>
    <w:tmpl w:val="8988C276"/>
    <w:lvl w:ilvl="0" w:tplc="04090001">
      <w:start w:val="1"/>
      <w:numFmt w:val="bullet"/>
      <w:lvlText w:val=""/>
      <w:lvlJc w:val="left"/>
      <w:pPr>
        <w:ind w:left="801" w:hanging="360"/>
      </w:pPr>
      <w:rPr>
        <w:rFonts w:ascii="Symbol" w:hAnsi="Symbol" w:hint="default"/>
      </w:rPr>
    </w:lvl>
    <w:lvl w:ilvl="1" w:tplc="20000003" w:tentative="1">
      <w:start w:val="1"/>
      <w:numFmt w:val="bullet"/>
      <w:lvlText w:val="o"/>
      <w:lvlJc w:val="left"/>
      <w:pPr>
        <w:ind w:left="1521" w:hanging="360"/>
      </w:pPr>
      <w:rPr>
        <w:rFonts w:ascii="Courier New" w:hAnsi="Courier New" w:cs="Courier New" w:hint="default"/>
      </w:rPr>
    </w:lvl>
    <w:lvl w:ilvl="2" w:tplc="20000005" w:tentative="1">
      <w:start w:val="1"/>
      <w:numFmt w:val="bullet"/>
      <w:lvlText w:val=""/>
      <w:lvlJc w:val="left"/>
      <w:pPr>
        <w:ind w:left="2241" w:hanging="360"/>
      </w:pPr>
      <w:rPr>
        <w:rFonts w:ascii="Wingdings" w:hAnsi="Wingdings" w:hint="default"/>
      </w:rPr>
    </w:lvl>
    <w:lvl w:ilvl="3" w:tplc="20000001" w:tentative="1">
      <w:start w:val="1"/>
      <w:numFmt w:val="bullet"/>
      <w:lvlText w:val=""/>
      <w:lvlJc w:val="left"/>
      <w:pPr>
        <w:ind w:left="2961" w:hanging="360"/>
      </w:pPr>
      <w:rPr>
        <w:rFonts w:ascii="Symbol" w:hAnsi="Symbol" w:hint="default"/>
      </w:rPr>
    </w:lvl>
    <w:lvl w:ilvl="4" w:tplc="20000003" w:tentative="1">
      <w:start w:val="1"/>
      <w:numFmt w:val="bullet"/>
      <w:lvlText w:val="o"/>
      <w:lvlJc w:val="left"/>
      <w:pPr>
        <w:ind w:left="3681" w:hanging="360"/>
      </w:pPr>
      <w:rPr>
        <w:rFonts w:ascii="Courier New" w:hAnsi="Courier New" w:cs="Courier New" w:hint="default"/>
      </w:rPr>
    </w:lvl>
    <w:lvl w:ilvl="5" w:tplc="20000005" w:tentative="1">
      <w:start w:val="1"/>
      <w:numFmt w:val="bullet"/>
      <w:lvlText w:val=""/>
      <w:lvlJc w:val="left"/>
      <w:pPr>
        <w:ind w:left="4401" w:hanging="360"/>
      </w:pPr>
      <w:rPr>
        <w:rFonts w:ascii="Wingdings" w:hAnsi="Wingdings" w:hint="default"/>
      </w:rPr>
    </w:lvl>
    <w:lvl w:ilvl="6" w:tplc="20000001" w:tentative="1">
      <w:start w:val="1"/>
      <w:numFmt w:val="bullet"/>
      <w:lvlText w:val=""/>
      <w:lvlJc w:val="left"/>
      <w:pPr>
        <w:ind w:left="5121" w:hanging="360"/>
      </w:pPr>
      <w:rPr>
        <w:rFonts w:ascii="Symbol" w:hAnsi="Symbol" w:hint="default"/>
      </w:rPr>
    </w:lvl>
    <w:lvl w:ilvl="7" w:tplc="20000003" w:tentative="1">
      <w:start w:val="1"/>
      <w:numFmt w:val="bullet"/>
      <w:lvlText w:val="o"/>
      <w:lvlJc w:val="left"/>
      <w:pPr>
        <w:ind w:left="5841" w:hanging="360"/>
      </w:pPr>
      <w:rPr>
        <w:rFonts w:ascii="Courier New" w:hAnsi="Courier New" w:cs="Courier New" w:hint="default"/>
      </w:rPr>
    </w:lvl>
    <w:lvl w:ilvl="8" w:tplc="20000005" w:tentative="1">
      <w:start w:val="1"/>
      <w:numFmt w:val="bullet"/>
      <w:lvlText w:val=""/>
      <w:lvlJc w:val="left"/>
      <w:pPr>
        <w:ind w:left="6561" w:hanging="360"/>
      </w:pPr>
      <w:rPr>
        <w:rFonts w:ascii="Wingdings" w:hAnsi="Wingdings" w:hint="default"/>
      </w:rPr>
    </w:lvl>
  </w:abstractNum>
  <w:abstractNum w:abstractNumId="1" w15:restartNumberingAfterBreak="0">
    <w:nsid w:val="0BC35746"/>
    <w:multiLevelType w:val="hybridMultilevel"/>
    <w:tmpl w:val="2FC89978"/>
    <w:lvl w:ilvl="0" w:tplc="3A6E1A6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B24A45"/>
    <w:multiLevelType w:val="hybridMultilevel"/>
    <w:tmpl w:val="DCF2E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A733AA"/>
    <w:multiLevelType w:val="hybridMultilevel"/>
    <w:tmpl w:val="82323B3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15:restartNumberingAfterBreak="0">
    <w:nsid w:val="181A5742"/>
    <w:multiLevelType w:val="hybridMultilevel"/>
    <w:tmpl w:val="7D36F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C29D6"/>
    <w:multiLevelType w:val="hybridMultilevel"/>
    <w:tmpl w:val="5CD0159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C7778"/>
    <w:multiLevelType w:val="hybridMultilevel"/>
    <w:tmpl w:val="0D56E2B8"/>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79E02C4"/>
    <w:multiLevelType w:val="hybridMultilevel"/>
    <w:tmpl w:val="9956058E"/>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C294C75"/>
    <w:multiLevelType w:val="hybridMultilevel"/>
    <w:tmpl w:val="BDD2C450"/>
    <w:lvl w:ilvl="0" w:tplc="0409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FF8059D"/>
    <w:multiLevelType w:val="hybridMultilevel"/>
    <w:tmpl w:val="265C20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B9024A"/>
    <w:multiLevelType w:val="hybridMultilevel"/>
    <w:tmpl w:val="810E6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B558A4BA">
      <w:start w:val="19"/>
      <w:numFmt w:val="bullet"/>
      <w:lvlText w:val="-"/>
      <w:lvlJc w:val="left"/>
      <w:pPr>
        <w:ind w:left="2880" w:hanging="360"/>
      </w:pPr>
      <w:rPr>
        <w:rFonts w:ascii="Arial Nova Light" w:eastAsiaTheme="minorEastAsia" w:hAnsi="Arial Nova Light"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163C1"/>
    <w:multiLevelType w:val="hybridMultilevel"/>
    <w:tmpl w:val="4D90E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73701"/>
    <w:multiLevelType w:val="hybridMultilevel"/>
    <w:tmpl w:val="9350CC9A"/>
    <w:lvl w:ilvl="0" w:tplc="BCD4B15A">
      <w:start w:val="1"/>
      <w:numFmt w:val="lowerRoman"/>
      <w:lvlText w:val="%1."/>
      <w:lvlJc w:val="righ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30724D9"/>
    <w:multiLevelType w:val="hybridMultilevel"/>
    <w:tmpl w:val="93B289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97328"/>
    <w:multiLevelType w:val="hybridMultilevel"/>
    <w:tmpl w:val="DE8411AE"/>
    <w:lvl w:ilvl="0" w:tplc="3A6E1A6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9D9E3E06">
      <w:start w:val="2"/>
      <w:numFmt w:val="lowerLetter"/>
      <w:lvlText w:val="%3)"/>
      <w:lvlJc w:val="left"/>
      <w:pPr>
        <w:ind w:left="2340" w:hanging="360"/>
      </w:pPr>
      <w:rPr>
        <w:rFonts w:hint="default"/>
      </w:r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191AEF"/>
    <w:multiLevelType w:val="hybridMultilevel"/>
    <w:tmpl w:val="6778F1EA"/>
    <w:lvl w:ilvl="0" w:tplc="3A6E1A62">
      <w:start w:val="1"/>
      <w:numFmt w:val="lowerLetter"/>
      <w:lvlText w:val="(%1)"/>
      <w:lvlJc w:val="left"/>
      <w:pPr>
        <w:ind w:left="936" w:hanging="360"/>
      </w:pPr>
      <w:rPr>
        <w:rFonts w:hint="default"/>
      </w:rPr>
    </w:lvl>
    <w:lvl w:ilvl="1" w:tplc="20000019">
      <w:start w:val="1"/>
      <w:numFmt w:val="lowerLetter"/>
      <w:lvlText w:val="%2."/>
      <w:lvlJc w:val="left"/>
      <w:pPr>
        <w:ind w:left="1656" w:hanging="360"/>
      </w:pPr>
    </w:lvl>
    <w:lvl w:ilvl="2" w:tplc="2000001B" w:tentative="1">
      <w:start w:val="1"/>
      <w:numFmt w:val="lowerRoman"/>
      <w:lvlText w:val="%3."/>
      <w:lvlJc w:val="right"/>
      <w:pPr>
        <w:ind w:left="2376" w:hanging="180"/>
      </w:pPr>
    </w:lvl>
    <w:lvl w:ilvl="3" w:tplc="2000000F" w:tentative="1">
      <w:start w:val="1"/>
      <w:numFmt w:val="decimal"/>
      <w:lvlText w:val="%4."/>
      <w:lvlJc w:val="left"/>
      <w:pPr>
        <w:ind w:left="3096" w:hanging="360"/>
      </w:pPr>
    </w:lvl>
    <w:lvl w:ilvl="4" w:tplc="20000019" w:tentative="1">
      <w:start w:val="1"/>
      <w:numFmt w:val="lowerLetter"/>
      <w:lvlText w:val="%5."/>
      <w:lvlJc w:val="left"/>
      <w:pPr>
        <w:ind w:left="3816" w:hanging="360"/>
      </w:pPr>
    </w:lvl>
    <w:lvl w:ilvl="5" w:tplc="2000001B" w:tentative="1">
      <w:start w:val="1"/>
      <w:numFmt w:val="lowerRoman"/>
      <w:lvlText w:val="%6."/>
      <w:lvlJc w:val="right"/>
      <w:pPr>
        <w:ind w:left="4536" w:hanging="180"/>
      </w:pPr>
    </w:lvl>
    <w:lvl w:ilvl="6" w:tplc="2000000F" w:tentative="1">
      <w:start w:val="1"/>
      <w:numFmt w:val="decimal"/>
      <w:lvlText w:val="%7."/>
      <w:lvlJc w:val="left"/>
      <w:pPr>
        <w:ind w:left="5256" w:hanging="360"/>
      </w:pPr>
    </w:lvl>
    <w:lvl w:ilvl="7" w:tplc="20000019" w:tentative="1">
      <w:start w:val="1"/>
      <w:numFmt w:val="lowerLetter"/>
      <w:lvlText w:val="%8."/>
      <w:lvlJc w:val="left"/>
      <w:pPr>
        <w:ind w:left="5976" w:hanging="360"/>
      </w:pPr>
    </w:lvl>
    <w:lvl w:ilvl="8" w:tplc="2000001B" w:tentative="1">
      <w:start w:val="1"/>
      <w:numFmt w:val="lowerRoman"/>
      <w:lvlText w:val="%9."/>
      <w:lvlJc w:val="right"/>
      <w:pPr>
        <w:ind w:left="6696" w:hanging="180"/>
      </w:pPr>
    </w:lvl>
  </w:abstractNum>
  <w:abstractNum w:abstractNumId="17" w15:restartNumberingAfterBreak="0">
    <w:nsid w:val="4B861002"/>
    <w:multiLevelType w:val="multilevel"/>
    <w:tmpl w:val="F594EA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FC7103A"/>
    <w:multiLevelType w:val="hybridMultilevel"/>
    <w:tmpl w:val="30DE1A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671D10B8"/>
    <w:multiLevelType w:val="hybridMultilevel"/>
    <w:tmpl w:val="08DE6D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C233BE6"/>
    <w:multiLevelType w:val="hybridMultilevel"/>
    <w:tmpl w:val="59A4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C1D9C"/>
    <w:multiLevelType w:val="hybridMultilevel"/>
    <w:tmpl w:val="4FC6D240"/>
    <w:lvl w:ilvl="0" w:tplc="3A6E1A6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2"/>
  </w:num>
  <w:num w:numId="2">
    <w:abstractNumId w:val="2"/>
  </w:num>
  <w:num w:numId="3">
    <w:abstractNumId w:val="14"/>
  </w:num>
  <w:num w:numId="4">
    <w:abstractNumId w:val="6"/>
  </w:num>
  <w:num w:numId="5">
    <w:abstractNumId w:val="3"/>
  </w:num>
  <w:num w:numId="6">
    <w:abstractNumId w:val="17"/>
  </w:num>
  <w:num w:numId="7">
    <w:abstractNumId w:val="10"/>
  </w:num>
  <w:num w:numId="8">
    <w:abstractNumId w:val="13"/>
  </w:num>
  <w:num w:numId="9">
    <w:abstractNumId w:val="16"/>
  </w:num>
  <w:num w:numId="10">
    <w:abstractNumId w:val="7"/>
  </w:num>
  <w:num w:numId="11">
    <w:abstractNumId w:val="15"/>
  </w:num>
  <w:num w:numId="12">
    <w:abstractNumId w:val="21"/>
  </w:num>
  <w:num w:numId="13">
    <w:abstractNumId w:val="1"/>
  </w:num>
  <w:num w:numId="14">
    <w:abstractNumId w:val="5"/>
  </w:num>
  <w:num w:numId="15">
    <w:abstractNumId w:val="11"/>
  </w:num>
  <w:num w:numId="16">
    <w:abstractNumId w:val="0"/>
  </w:num>
  <w:num w:numId="17">
    <w:abstractNumId w:val="18"/>
  </w:num>
  <w:num w:numId="18">
    <w:abstractNumId w:val="3"/>
  </w:num>
  <w:num w:numId="19">
    <w:abstractNumId w:val="3"/>
  </w:num>
  <w:num w:numId="20">
    <w:abstractNumId w:val="3"/>
  </w:num>
  <w:num w:numId="21">
    <w:abstractNumId w:val="3"/>
  </w:num>
  <w:num w:numId="22">
    <w:abstractNumId w:val="3"/>
  </w:num>
  <w:num w:numId="23">
    <w:abstractNumId w:val="3"/>
  </w:num>
  <w:num w:numId="24">
    <w:abstractNumId w:val="8"/>
  </w:num>
  <w:num w:numId="25">
    <w:abstractNumId w:val="3"/>
  </w:num>
  <w:num w:numId="26">
    <w:abstractNumId w:val="3"/>
  </w:num>
  <w:num w:numId="27">
    <w:abstractNumId w:val="3"/>
  </w:num>
  <w:num w:numId="28">
    <w:abstractNumId w:val="3"/>
  </w:num>
  <w:num w:numId="29">
    <w:abstractNumId w:val="9"/>
  </w:num>
  <w:num w:numId="30">
    <w:abstractNumId w:val="4"/>
  </w:num>
  <w:num w:numId="31">
    <w:abstractNumId w:val="3"/>
  </w:num>
  <w:num w:numId="32">
    <w:abstractNumId w:val="20"/>
  </w:num>
  <w:num w:numId="3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yMzIwMDIzNjIzMTdT0lEKTi0uzszPAykwqQUA6cVqaSwAAAA="/>
  </w:docVars>
  <w:rsids>
    <w:rsidRoot w:val="00020EB1"/>
    <w:rsid w:val="00001C75"/>
    <w:rsid w:val="0000231E"/>
    <w:rsid w:val="00005D73"/>
    <w:rsid w:val="000153F8"/>
    <w:rsid w:val="000200DA"/>
    <w:rsid w:val="00020EB1"/>
    <w:rsid w:val="0002349D"/>
    <w:rsid w:val="00025873"/>
    <w:rsid w:val="000274CA"/>
    <w:rsid w:val="00051263"/>
    <w:rsid w:val="00051792"/>
    <w:rsid w:val="00051951"/>
    <w:rsid w:val="00057A65"/>
    <w:rsid w:val="00071461"/>
    <w:rsid w:val="000766F3"/>
    <w:rsid w:val="00076AF7"/>
    <w:rsid w:val="0008507C"/>
    <w:rsid w:val="00087DD4"/>
    <w:rsid w:val="00091DED"/>
    <w:rsid w:val="000A3151"/>
    <w:rsid w:val="000B6334"/>
    <w:rsid w:val="000B7363"/>
    <w:rsid w:val="000B7CC2"/>
    <w:rsid w:val="000C1915"/>
    <w:rsid w:val="000C39CF"/>
    <w:rsid w:val="000C3F97"/>
    <w:rsid w:val="000C50C4"/>
    <w:rsid w:val="000D6D43"/>
    <w:rsid w:val="000E7E49"/>
    <w:rsid w:val="000F4177"/>
    <w:rsid w:val="000F7C88"/>
    <w:rsid w:val="00101BA5"/>
    <w:rsid w:val="00101CA1"/>
    <w:rsid w:val="00103F17"/>
    <w:rsid w:val="00104DE1"/>
    <w:rsid w:val="00105F40"/>
    <w:rsid w:val="00117CF7"/>
    <w:rsid w:val="001227D7"/>
    <w:rsid w:val="001276FF"/>
    <w:rsid w:val="001479A0"/>
    <w:rsid w:val="00151552"/>
    <w:rsid w:val="00157D40"/>
    <w:rsid w:val="00161C7A"/>
    <w:rsid w:val="001625FF"/>
    <w:rsid w:val="0016274E"/>
    <w:rsid w:val="0016534F"/>
    <w:rsid w:val="00165890"/>
    <w:rsid w:val="00166413"/>
    <w:rsid w:val="00166A88"/>
    <w:rsid w:val="00171976"/>
    <w:rsid w:val="00176EE1"/>
    <w:rsid w:val="00181AE6"/>
    <w:rsid w:val="001860B0"/>
    <w:rsid w:val="0019344E"/>
    <w:rsid w:val="00195EC9"/>
    <w:rsid w:val="00197C40"/>
    <w:rsid w:val="001A3E0C"/>
    <w:rsid w:val="001A6D51"/>
    <w:rsid w:val="001B11C6"/>
    <w:rsid w:val="001B1DCB"/>
    <w:rsid w:val="001B514E"/>
    <w:rsid w:val="001B6BBB"/>
    <w:rsid w:val="001B75A9"/>
    <w:rsid w:val="001C07FB"/>
    <w:rsid w:val="001C2334"/>
    <w:rsid w:val="001C53B1"/>
    <w:rsid w:val="001C6040"/>
    <w:rsid w:val="001D1F1D"/>
    <w:rsid w:val="001D3C79"/>
    <w:rsid w:val="001D4001"/>
    <w:rsid w:val="001D5066"/>
    <w:rsid w:val="001D7BB9"/>
    <w:rsid w:val="001E37CE"/>
    <w:rsid w:val="001E5B66"/>
    <w:rsid w:val="001F0BF7"/>
    <w:rsid w:val="001F68BB"/>
    <w:rsid w:val="00222DD5"/>
    <w:rsid w:val="002266A6"/>
    <w:rsid w:val="0022731A"/>
    <w:rsid w:val="00233CBE"/>
    <w:rsid w:val="00235A8A"/>
    <w:rsid w:val="00235FC7"/>
    <w:rsid w:val="0023615E"/>
    <w:rsid w:val="0023663B"/>
    <w:rsid w:val="00242F92"/>
    <w:rsid w:val="002451A7"/>
    <w:rsid w:val="00251030"/>
    <w:rsid w:val="002514A0"/>
    <w:rsid w:val="0025431B"/>
    <w:rsid w:val="0026006D"/>
    <w:rsid w:val="0026296C"/>
    <w:rsid w:val="00273A9E"/>
    <w:rsid w:val="00274C11"/>
    <w:rsid w:val="00283070"/>
    <w:rsid w:val="00283293"/>
    <w:rsid w:val="00285E2C"/>
    <w:rsid w:val="0029275B"/>
    <w:rsid w:val="00294377"/>
    <w:rsid w:val="002A1167"/>
    <w:rsid w:val="002A1488"/>
    <w:rsid w:val="002A7426"/>
    <w:rsid w:val="002A7E21"/>
    <w:rsid w:val="002B50DA"/>
    <w:rsid w:val="002C5B46"/>
    <w:rsid w:val="002C6E81"/>
    <w:rsid w:val="002D2200"/>
    <w:rsid w:val="002D4752"/>
    <w:rsid w:val="002E7978"/>
    <w:rsid w:val="002F3223"/>
    <w:rsid w:val="002F32CF"/>
    <w:rsid w:val="003043A0"/>
    <w:rsid w:val="003056BD"/>
    <w:rsid w:val="003064F5"/>
    <w:rsid w:val="0031228C"/>
    <w:rsid w:val="003124C1"/>
    <w:rsid w:val="003138B5"/>
    <w:rsid w:val="00315AE8"/>
    <w:rsid w:val="00320AEC"/>
    <w:rsid w:val="00330442"/>
    <w:rsid w:val="003306E0"/>
    <w:rsid w:val="00331D13"/>
    <w:rsid w:val="003338D6"/>
    <w:rsid w:val="00344A86"/>
    <w:rsid w:val="00344AC8"/>
    <w:rsid w:val="003468A2"/>
    <w:rsid w:val="003503EA"/>
    <w:rsid w:val="00361606"/>
    <w:rsid w:val="00363D8B"/>
    <w:rsid w:val="003653AB"/>
    <w:rsid w:val="00384CD7"/>
    <w:rsid w:val="00385A86"/>
    <w:rsid w:val="003870BC"/>
    <w:rsid w:val="003925D6"/>
    <w:rsid w:val="00392E18"/>
    <w:rsid w:val="003A58E0"/>
    <w:rsid w:val="003A5A62"/>
    <w:rsid w:val="003B0AA6"/>
    <w:rsid w:val="003B1155"/>
    <w:rsid w:val="003B184A"/>
    <w:rsid w:val="003B3BC3"/>
    <w:rsid w:val="003B4DE4"/>
    <w:rsid w:val="003B6D76"/>
    <w:rsid w:val="003C1279"/>
    <w:rsid w:val="003C43A6"/>
    <w:rsid w:val="003D2967"/>
    <w:rsid w:val="003D4D44"/>
    <w:rsid w:val="003F1388"/>
    <w:rsid w:val="004017EC"/>
    <w:rsid w:val="00410887"/>
    <w:rsid w:val="0041090C"/>
    <w:rsid w:val="004202AD"/>
    <w:rsid w:val="00426831"/>
    <w:rsid w:val="004313C0"/>
    <w:rsid w:val="00432068"/>
    <w:rsid w:val="0043329D"/>
    <w:rsid w:val="004363DE"/>
    <w:rsid w:val="004377EE"/>
    <w:rsid w:val="004513EF"/>
    <w:rsid w:val="0045186D"/>
    <w:rsid w:val="00451936"/>
    <w:rsid w:val="00455488"/>
    <w:rsid w:val="00460BDD"/>
    <w:rsid w:val="00464145"/>
    <w:rsid w:val="00466387"/>
    <w:rsid w:val="00480031"/>
    <w:rsid w:val="0048734F"/>
    <w:rsid w:val="00487809"/>
    <w:rsid w:val="004909D9"/>
    <w:rsid w:val="00492D3A"/>
    <w:rsid w:val="00494A2B"/>
    <w:rsid w:val="004A0FF1"/>
    <w:rsid w:val="004A10C3"/>
    <w:rsid w:val="004A360D"/>
    <w:rsid w:val="004A3C63"/>
    <w:rsid w:val="004B71E4"/>
    <w:rsid w:val="004C293B"/>
    <w:rsid w:val="004C7FF3"/>
    <w:rsid w:val="004D05E8"/>
    <w:rsid w:val="004D2163"/>
    <w:rsid w:val="004E7745"/>
    <w:rsid w:val="004F4EAB"/>
    <w:rsid w:val="004F7839"/>
    <w:rsid w:val="00501D96"/>
    <w:rsid w:val="0050677C"/>
    <w:rsid w:val="00513B9A"/>
    <w:rsid w:val="00515DCF"/>
    <w:rsid w:val="00520A4E"/>
    <w:rsid w:val="00522812"/>
    <w:rsid w:val="0053573C"/>
    <w:rsid w:val="00537A64"/>
    <w:rsid w:val="00552067"/>
    <w:rsid w:val="0057004E"/>
    <w:rsid w:val="0057241E"/>
    <w:rsid w:val="00573725"/>
    <w:rsid w:val="00574447"/>
    <w:rsid w:val="005760FB"/>
    <w:rsid w:val="00576BE2"/>
    <w:rsid w:val="005773C1"/>
    <w:rsid w:val="00582A46"/>
    <w:rsid w:val="00584803"/>
    <w:rsid w:val="00594AE8"/>
    <w:rsid w:val="00595AA1"/>
    <w:rsid w:val="005A1813"/>
    <w:rsid w:val="005A4AD1"/>
    <w:rsid w:val="005A5AD8"/>
    <w:rsid w:val="005B098A"/>
    <w:rsid w:val="005B305F"/>
    <w:rsid w:val="005B5914"/>
    <w:rsid w:val="005C2E51"/>
    <w:rsid w:val="005E0304"/>
    <w:rsid w:val="005E33AC"/>
    <w:rsid w:val="005E5D5A"/>
    <w:rsid w:val="00601A08"/>
    <w:rsid w:val="00605E45"/>
    <w:rsid w:val="00606AAC"/>
    <w:rsid w:val="006109F8"/>
    <w:rsid w:val="00616F08"/>
    <w:rsid w:val="00620129"/>
    <w:rsid w:val="00624005"/>
    <w:rsid w:val="0062638B"/>
    <w:rsid w:val="00627E4C"/>
    <w:rsid w:val="006320BF"/>
    <w:rsid w:val="0063328D"/>
    <w:rsid w:val="0063490B"/>
    <w:rsid w:val="006349C9"/>
    <w:rsid w:val="0063673E"/>
    <w:rsid w:val="00650C5E"/>
    <w:rsid w:val="006533BE"/>
    <w:rsid w:val="0065784F"/>
    <w:rsid w:val="00662CB6"/>
    <w:rsid w:val="0066470D"/>
    <w:rsid w:val="0067144C"/>
    <w:rsid w:val="006754B3"/>
    <w:rsid w:val="006770E7"/>
    <w:rsid w:val="0068404C"/>
    <w:rsid w:val="006923EE"/>
    <w:rsid w:val="00694D8A"/>
    <w:rsid w:val="00695CD9"/>
    <w:rsid w:val="006A128C"/>
    <w:rsid w:val="006B0292"/>
    <w:rsid w:val="006B4C5A"/>
    <w:rsid w:val="006B6C23"/>
    <w:rsid w:val="006C598A"/>
    <w:rsid w:val="006C733C"/>
    <w:rsid w:val="006C75B5"/>
    <w:rsid w:val="006D26CB"/>
    <w:rsid w:val="006E1DF6"/>
    <w:rsid w:val="006F1172"/>
    <w:rsid w:val="006F4809"/>
    <w:rsid w:val="00710A2F"/>
    <w:rsid w:val="00713538"/>
    <w:rsid w:val="00720540"/>
    <w:rsid w:val="00720995"/>
    <w:rsid w:val="0072669D"/>
    <w:rsid w:val="00732A6F"/>
    <w:rsid w:val="00734787"/>
    <w:rsid w:val="00734A6B"/>
    <w:rsid w:val="00737692"/>
    <w:rsid w:val="0074037C"/>
    <w:rsid w:val="00743541"/>
    <w:rsid w:val="007500F7"/>
    <w:rsid w:val="00750A36"/>
    <w:rsid w:val="007533EB"/>
    <w:rsid w:val="00756666"/>
    <w:rsid w:val="00762707"/>
    <w:rsid w:val="007650AA"/>
    <w:rsid w:val="0077135F"/>
    <w:rsid w:val="00781B41"/>
    <w:rsid w:val="00792BF4"/>
    <w:rsid w:val="00794B7F"/>
    <w:rsid w:val="007A0C42"/>
    <w:rsid w:val="007A1F0B"/>
    <w:rsid w:val="007A5173"/>
    <w:rsid w:val="007A637D"/>
    <w:rsid w:val="007B1B96"/>
    <w:rsid w:val="007C1E3D"/>
    <w:rsid w:val="007D4688"/>
    <w:rsid w:val="007D658E"/>
    <w:rsid w:val="007D682A"/>
    <w:rsid w:val="007D7945"/>
    <w:rsid w:val="007E00F2"/>
    <w:rsid w:val="007E171F"/>
    <w:rsid w:val="007E6ECD"/>
    <w:rsid w:val="007E7709"/>
    <w:rsid w:val="007F06DD"/>
    <w:rsid w:val="007F21A7"/>
    <w:rsid w:val="007F7A72"/>
    <w:rsid w:val="00801FF9"/>
    <w:rsid w:val="0080699A"/>
    <w:rsid w:val="008076FF"/>
    <w:rsid w:val="008169B2"/>
    <w:rsid w:val="00816D40"/>
    <w:rsid w:val="008174CF"/>
    <w:rsid w:val="00821E6B"/>
    <w:rsid w:val="00824944"/>
    <w:rsid w:val="00836993"/>
    <w:rsid w:val="008376AD"/>
    <w:rsid w:val="00843276"/>
    <w:rsid w:val="008443AB"/>
    <w:rsid w:val="00846477"/>
    <w:rsid w:val="00846D39"/>
    <w:rsid w:val="0085080B"/>
    <w:rsid w:val="00852A40"/>
    <w:rsid w:val="00860197"/>
    <w:rsid w:val="0087495A"/>
    <w:rsid w:val="00876417"/>
    <w:rsid w:val="00882CE8"/>
    <w:rsid w:val="00883036"/>
    <w:rsid w:val="0088408D"/>
    <w:rsid w:val="008925FD"/>
    <w:rsid w:val="008965ED"/>
    <w:rsid w:val="008A1B95"/>
    <w:rsid w:val="008A25C9"/>
    <w:rsid w:val="008A2C6E"/>
    <w:rsid w:val="008A6ADB"/>
    <w:rsid w:val="008A771E"/>
    <w:rsid w:val="008A7EBB"/>
    <w:rsid w:val="008B4959"/>
    <w:rsid w:val="008B64A2"/>
    <w:rsid w:val="008B72CF"/>
    <w:rsid w:val="008C524F"/>
    <w:rsid w:val="008D1DB1"/>
    <w:rsid w:val="008D4073"/>
    <w:rsid w:val="008D6D77"/>
    <w:rsid w:val="008E1439"/>
    <w:rsid w:val="008E7EEB"/>
    <w:rsid w:val="008F26DF"/>
    <w:rsid w:val="008F6467"/>
    <w:rsid w:val="009111CC"/>
    <w:rsid w:val="009123FB"/>
    <w:rsid w:val="00917F6F"/>
    <w:rsid w:val="0092038D"/>
    <w:rsid w:val="009230E5"/>
    <w:rsid w:val="00931546"/>
    <w:rsid w:val="0093694B"/>
    <w:rsid w:val="009371DD"/>
    <w:rsid w:val="009377D9"/>
    <w:rsid w:val="00941702"/>
    <w:rsid w:val="00942607"/>
    <w:rsid w:val="00945AEC"/>
    <w:rsid w:val="0094765A"/>
    <w:rsid w:val="009546A5"/>
    <w:rsid w:val="00973790"/>
    <w:rsid w:val="009800FA"/>
    <w:rsid w:val="00981229"/>
    <w:rsid w:val="009847D3"/>
    <w:rsid w:val="00987D20"/>
    <w:rsid w:val="0099321C"/>
    <w:rsid w:val="009A1294"/>
    <w:rsid w:val="009B1AEF"/>
    <w:rsid w:val="009B2523"/>
    <w:rsid w:val="009C187B"/>
    <w:rsid w:val="009C18D3"/>
    <w:rsid w:val="009C7CAB"/>
    <w:rsid w:val="009D0FC5"/>
    <w:rsid w:val="009D79E7"/>
    <w:rsid w:val="009E6893"/>
    <w:rsid w:val="009E786F"/>
    <w:rsid w:val="009F1D49"/>
    <w:rsid w:val="009F537A"/>
    <w:rsid w:val="00A01251"/>
    <w:rsid w:val="00A05C52"/>
    <w:rsid w:val="00A13A8A"/>
    <w:rsid w:val="00A14360"/>
    <w:rsid w:val="00A15935"/>
    <w:rsid w:val="00A302CE"/>
    <w:rsid w:val="00A32A24"/>
    <w:rsid w:val="00A34F09"/>
    <w:rsid w:val="00A408C8"/>
    <w:rsid w:val="00A410EB"/>
    <w:rsid w:val="00A43EC8"/>
    <w:rsid w:val="00A50425"/>
    <w:rsid w:val="00A50704"/>
    <w:rsid w:val="00A53F6F"/>
    <w:rsid w:val="00A55C9A"/>
    <w:rsid w:val="00A61603"/>
    <w:rsid w:val="00A64FD2"/>
    <w:rsid w:val="00A65C70"/>
    <w:rsid w:val="00A72626"/>
    <w:rsid w:val="00A76AFB"/>
    <w:rsid w:val="00A76FD4"/>
    <w:rsid w:val="00A8188E"/>
    <w:rsid w:val="00A83AA6"/>
    <w:rsid w:val="00A83C46"/>
    <w:rsid w:val="00A901F7"/>
    <w:rsid w:val="00AA1521"/>
    <w:rsid w:val="00AA23DC"/>
    <w:rsid w:val="00AA6C9E"/>
    <w:rsid w:val="00AB05FD"/>
    <w:rsid w:val="00AB3EB1"/>
    <w:rsid w:val="00AB726C"/>
    <w:rsid w:val="00AC18FA"/>
    <w:rsid w:val="00AC19F6"/>
    <w:rsid w:val="00AC4B54"/>
    <w:rsid w:val="00AC68DB"/>
    <w:rsid w:val="00AC6E02"/>
    <w:rsid w:val="00AD383D"/>
    <w:rsid w:val="00AD6522"/>
    <w:rsid w:val="00AE16D1"/>
    <w:rsid w:val="00AE17A5"/>
    <w:rsid w:val="00AE2FC2"/>
    <w:rsid w:val="00AE357A"/>
    <w:rsid w:val="00AE460B"/>
    <w:rsid w:val="00AE5673"/>
    <w:rsid w:val="00AE7C7A"/>
    <w:rsid w:val="00AF0EE4"/>
    <w:rsid w:val="00AF20DB"/>
    <w:rsid w:val="00AF2612"/>
    <w:rsid w:val="00AF65C0"/>
    <w:rsid w:val="00B0522E"/>
    <w:rsid w:val="00B06299"/>
    <w:rsid w:val="00B0653C"/>
    <w:rsid w:val="00B16932"/>
    <w:rsid w:val="00B208D5"/>
    <w:rsid w:val="00B236D1"/>
    <w:rsid w:val="00B26C39"/>
    <w:rsid w:val="00B278E7"/>
    <w:rsid w:val="00B36149"/>
    <w:rsid w:val="00B56427"/>
    <w:rsid w:val="00B57A63"/>
    <w:rsid w:val="00B601F5"/>
    <w:rsid w:val="00B60BF3"/>
    <w:rsid w:val="00B61C5C"/>
    <w:rsid w:val="00B633B3"/>
    <w:rsid w:val="00B72943"/>
    <w:rsid w:val="00B765B9"/>
    <w:rsid w:val="00B83CAD"/>
    <w:rsid w:val="00BA452A"/>
    <w:rsid w:val="00BA4FF6"/>
    <w:rsid w:val="00BA60E4"/>
    <w:rsid w:val="00BA756C"/>
    <w:rsid w:val="00BB0177"/>
    <w:rsid w:val="00BB0301"/>
    <w:rsid w:val="00BB054B"/>
    <w:rsid w:val="00BB2921"/>
    <w:rsid w:val="00BB2B18"/>
    <w:rsid w:val="00BB3B1A"/>
    <w:rsid w:val="00BB5442"/>
    <w:rsid w:val="00BC4A5D"/>
    <w:rsid w:val="00BD1A1F"/>
    <w:rsid w:val="00BD2E06"/>
    <w:rsid w:val="00BE2B08"/>
    <w:rsid w:val="00BE459A"/>
    <w:rsid w:val="00BE63E8"/>
    <w:rsid w:val="00BE64A8"/>
    <w:rsid w:val="00BF0E38"/>
    <w:rsid w:val="00C04055"/>
    <w:rsid w:val="00C04265"/>
    <w:rsid w:val="00C0787E"/>
    <w:rsid w:val="00C11410"/>
    <w:rsid w:val="00C12C1E"/>
    <w:rsid w:val="00C13920"/>
    <w:rsid w:val="00C15A6C"/>
    <w:rsid w:val="00C20A82"/>
    <w:rsid w:val="00C23B88"/>
    <w:rsid w:val="00C23E92"/>
    <w:rsid w:val="00C27CBB"/>
    <w:rsid w:val="00C424B6"/>
    <w:rsid w:val="00C50D83"/>
    <w:rsid w:val="00C5449C"/>
    <w:rsid w:val="00C60A0C"/>
    <w:rsid w:val="00C776DC"/>
    <w:rsid w:val="00C77C30"/>
    <w:rsid w:val="00C91E4E"/>
    <w:rsid w:val="00C9599F"/>
    <w:rsid w:val="00CB0580"/>
    <w:rsid w:val="00CB4E47"/>
    <w:rsid w:val="00CB62BB"/>
    <w:rsid w:val="00CB74F7"/>
    <w:rsid w:val="00CC04C0"/>
    <w:rsid w:val="00CC07C0"/>
    <w:rsid w:val="00CC476B"/>
    <w:rsid w:val="00CC523B"/>
    <w:rsid w:val="00CC5662"/>
    <w:rsid w:val="00CD68B8"/>
    <w:rsid w:val="00CD6DDB"/>
    <w:rsid w:val="00CE4F44"/>
    <w:rsid w:val="00CE5726"/>
    <w:rsid w:val="00CE7144"/>
    <w:rsid w:val="00CF1701"/>
    <w:rsid w:val="00D01F6D"/>
    <w:rsid w:val="00D03318"/>
    <w:rsid w:val="00D07E3D"/>
    <w:rsid w:val="00D10B1B"/>
    <w:rsid w:val="00D24170"/>
    <w:rsid w:val="00D254CA"/>
    <w:rsid w:val="00D27971"/>
    <w:rsid w:val="00D40FD6"/>
    <w:rsid w:val="00D41A59"/>
    <w:rsid w:val="00D42017"/>
    <w:rsid w:val="00D54744"/>
    <w:rsid w:val="00D634EF"/>
    <w:rsid w:val="00D6752A"/>
    <w:rsid w:val="00D703BF"/>
    <w:rsid w:val="00D76AE3"/>
    <w:rsid w:val="00D86CC9"/>
    <w:rsid w:val="00D90C9B"/>
    <w:rsid w:val="00D91BA5"/>
    <w:rsid w:val="00D94F82"/>
    <w:rsid w:val="00DA08CB"/>
    <w:rsid w:val="00DA1DC4"/>
    <w:rsid w:val="00DA263D"/>
    <w:rsid w:val="00DA2DC7"/>
    <w:rsid w:val="00DA34A0"/>
    <w:rsid w:val="00DB1746"/>
    <w:rsid w:val="00DB3FC8"/>
    <w:rsid w:val="00DB40A7"/>
    <w:rsid w:val="00DD1E75"/>
    <w:rsid w:val="00DD25F0"/>
    <w:rsid w:val="00DD28C7"/>
    <w:rsid w:val="00DD293F"/>
    <w:rsid w:val="00DD39D8"/>
    <w:rsid w:val="00DD5647"/>
    <w:rsid w:val="00DE5EE3"/>
    <w:rsid w:val="00DF7E4B"/>
    <w:rsid w:val="00E00211"/>
    <w:rsid w:val="00E0730E"/>
    <w:rsid w:val="00E202BB"/>
    <w:rsid w:val="00E25C04"/>
    <w:rsid w:val="00E25FBE"/>
    <w:rsid w:val="00E263E8"/>
    <w:rsid w:val="00E26D03"/>
    <w:rsid w:val="00E27DE9"/>
    <w:rsid w:val="00E30EA4"/>
    <w:rsid w:val="00E32146"/>
    <w:rsid w:val="00E328FE"/>
    <w:rsid w:val="00E332FA"/>
    <w:rsid w:val="00E33820"/>
    <w:rsid w:val="00E37BBE"/>
    <w:rsid w:val="00E4250B"/>
    <w:rsid w:val="00E5567A"/>
    <w:rsid w:val="00E61CCA"/>
    <w:rsid w:val="00E65896"/>
    <w:rsid w:val="00E66765"/>
    <w:rsid w:val="00E72D7D"/>
    <w:rsid w:val="00E80FE9"/>
    <w:rsid w:val="00E83387"/>
    <w:rsid w:val="00E86945"/>
    <w:rsid w:val="00E94090"/>
    <w:rsid w:val="00E963CB"/>
    <w:rsid w:val="00EB3EA3"/>
    <w:rsid w:val="00EC5313"/>
    <w:rsid w:val="00EC6535"/>
    <w:rsid w:val="00ED4BA2"/>
    <w:rsid w:val="00EE1179"/>
    <w:rsid w:val="00EE727C"/>
    <w:rsid w:val="00EF34F9"/>
    <w:rsid w:val="00EF6543"/>
    <w:rsid w:val="00F012FB"/>
    <w:rsid w:val="00F028BB"/>
    <w:rsid w:val="00F04247"/>
    <w:rsid w:val="00F10E4A"/>
    <w:rsid w:val="00F11EFA"/>
    <w:rsid w:val="00F13059"/>
    <w:rsid w:val="00F1351C"/>
    <w:rsid w:val="00F25515"/>
    <w:rsid w:val="00F261BF"/>
    <w:rsid w:val="00F2746F"/>
    <w:rsid w:val="00F30CD9"/>
    <w:rsid w:val="00F37DF8"/>
    <w:rsid w:val="00F50F35"/>
    <w:rsid w:val="00F51137"/>
    <w:rsid w:val="00F53517"/>
    <w:rsid w:val="00F56C09"/>
    <w:rsid w:val="00F61ADB"/>
    <w:rsid w:val="00F61BBB"/>
    <w:rsid w:val="00F71D36"/>
    <w:rsid w:val="00F7399D"/>
    <w:rsid w:val="00F74C0B"/>
    <w:rsid w:val="00F766DB"/>
    <w:rsid w:val="00F85E13"/>
    <w:rsid w:val="00F9145C"/>
    <w:rsid w:val="00FA4337"/>
    <w:rsid w:val="00FB519D"/>
    <w:rsid w:val="00FB6953"/>
    <w:rsid w:val="00FC1EE6"/>
    <w:rsid w:val="00FD0208"/>
    <w:rsid w:val="00FD1326"/>
    <w:rsid w:val="00FD4DC4"/>
    <w:rsid w:val="00FE1716"/>
    <w:rsid w:val="00FE5362"/>
    <w:rsid w:val="00FE5F06"/>
    <w:rsid w:val="00FF0433"/>
    <w:rsid w:val="00FF18A3"/>
    <w:rsid w:val="00FF239B"/>
    <w:rsid w:val="00FF3AF9"/>
    <w:rsid w:val="00FF3FC5"/>
    <w:rsid w:val="00FF6E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23FAC"/>
  <w14:defaultImageDpi w14:val="330"/>
  <w15:docId w15:val="{9DF71A1D-B4DD-44A7-B4AB-66D333BC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CC9"/>
  </w:style>
  <w:style w:type="paragraph" w:styleId="Heading1">
    <w:name w:val="heading 1"/>
    <w:aliases w:val="heading 1,h1,Heading 1 Chapter,Head1,Head,1,Numbered,nu,Level 1 Head,Prophead 1,Prophead level 1,Appendix,Head 1 (Chapter heading),Telia,Alt+1,Alt+11,Alt+12,Alt+13,Alt+14,Alt+15,Alt+16,Alt+17,Alt+18,Alt+19,Alt+110,Alt+111,H1,h:1,h:1ap,l1,h11"/>
    <w:basedOn w:val="Normal"/>
    <w:next w:val="Normal"/>
    <w:link w:val="Heading1Char"/>
    <w:uiPriority w:val="9"/>
    <w:qFormat/>
    <w:rsid w:val="00D86CC9"/>
    <w:pPr>
      <w:keepNext/>
      <w:keepLines/>
      <w:numPr>
        <w:numId w:val="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aliases w:val="heading 2,PA Major Section,h2,H2,Head2,2,Header 2,l2,UNDERRUBRIK 1-2,Major Section,Level 2 Head,2nd level,Heading 2 Hidden,Titre3,Prophead 2,h:2,h:2app,level 2,Head2A,Header2,ClassHeading,C2,Header1,I2,Titolo Sottosezione,Head 2,TitrePr,分部标题,T"/>
    <w:basedOn w:val="Normal"/>
    <w:next w:val="Normal"/>
    <w:link w:val="Heading2Char"/>
    <w:uiPriority w:val="9"/>
    <w:unhideWhenUsed/>
    <w:qFormat/>
    <w:rsid w:val="00D86CC9"/>
    <w:pPr>
      <w:keepNext/>
      <w:keepLines/>
      <w:numPr>
        <w:ilvl w:val="1"/>
        <w:numId w:val="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eading 3,Underrubrik2,h3,Head3,3,Level 3 Head,Major Section Sub Section,PA Minor Section,31,32,33,311,321,34,312,322,35,313,323,36,314,324,37,315,325,38,316,326,39,317,327,310,318,328,331,3111,3211,341,3121,3221,351,3131,3231,361,3141,3241,h"/>
    <w:basedOn w:val="Normal"/>
    <w:next w:val="Normal"/>
    <w:link w:val="Heading3Char"/>
    <w:uiPriority w:val="9"/>
    <w:unhideWhenUsed/>
    <w:qFormat/>
    <w:rsid w:val="00D86CC9"/>
    <w:pPr>
      <w:keepNext/>
      <w:keepLines/>
      <w:numPr>
        <w:ilvl w:val="2"/>
        <w:numId w:val="5"/>
      </w:numPr>
      <w:spacing w:before="200" w:after="0"/>
      <w:outlineLvl w:val="2"/>
    </w:pPr>
    <w:rPr>
      <w:rFonts w:asciiTheme="majorHAnsi" w:eastAsiaTheme="majorEastAsia" w:hAnsiTheme="majorHAnsi" w:cstheme="majorBidi"/>
      <w:b/>
      <w:bCs/>
      <w:color w:val="000000" w:themeColor="text1"/>
    </w:rPr>
  </w:style>
  <w:style w:type="paragraph" w:styleId="Heading4">
    <w:name w:val="heading 4"/>
    <w:aliases w:val="heading 4,Heading 14,Heading 141,Heading 142,h4,标题 4 Char Char Char,标题 4 Char Char,标题 4 Char Char Char Char,Heading 4.,E4,Heading_5,标题 4 Char Char Char Char Char,4H,l4 + Justified,Left:  0.25&quot;,Before:  12 pt,l4,l4+toc4,标题 42,--F4,H4,4,44"/>
    <w:basedOn w:val="Normal"/>
    <w:next w:val="Normal"/>
    <w:link w:val="Heading4Char"/>
    <w:uiPriority w:val="9"/>
    <w:unhideWhenUsed/>
    <w:qFormat/>
    <w:rsid w:val="00D86CC9"/>
    <w:pPr>
      <w:keepNext/>
      <w:keepLines/>
      <w:numPr>
        <w:ilvl w:val="3"/>
        <w:numId w:val="5"/>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D86CC9"/>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D86CC9"/>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D86CC9"/>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D86CC9"/>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86CC9"/>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451A7"/>
    <w:rPr>
      <w:rFonts w:ascii="Arial" w:hAnsi="Arial"/>
      <w:szCs w:val="20"/>
    </w:rPr>
  </w:style>
  <w:style w:type="character" w:styleId="Hyperlink">
    <w:name w:val="Hyperlink"/>
    <w:uiPriority w:val="99"/>
    <w:rsid w:val="002451A7"/>
    <w:rPr>
      <w:color w:val="0000FF"/>
      <w:u w:val="single"/>
    </w:rPr>
  </w:style>
  <w:style w:type="paragraph" w:customStyle="1" w:styleId="xl26">
    <w:name w:val="xl26"/>
    <w:basedOn w:val="Normal"/>
    <w:rsid w:val="002451A7"/>
    <w:pPr>
      <w:spacing w:before="100" w:beforeAutospacing="1" w:after="100" w:afterAutospacing="1"/>
    </w:pPr>
    <w:rPr>
      <w:rFonts w:ascii="Arial" w:eastAsia="Arial Unicode MS" w:hAnsi="Arial" w:cs="Arial"/>
      <w:b/>
      <w:bCs/>
    </w:rPr>
  </w:style>
  <w:style w:type="paragraph" w:customStyle="1" w:styleId="Style7">
    <w:name w:val="Style 7"/>
    <w:basedOn w:val="Normal"/>
    <w:rsid w:val="002451A7"/>
    <w:pPr>
      <w:widowControl w:val="0"/>
      <w:spacing w:line="360" w:lineRule="auto"/>
      <w:ind w:left="468"/>
    </w:pPr>
    <w:rPr>
      <w:noProof/>
      <w:color w:val="000000"/>
      <w:sz w:val="20"/>
      <w:szCs w:val="20"/>
    </w:rPr>
  </w:style>
  <w:style w:type="paragraph" w:styleId="BalloonText">
    <w:name w:val="Balloon Text"/>
    <w:basedOn w:val="Normal"/>
    <w:semiHidden/>
    <w:rsid w:val="00117CF7"/>
    <w:rPr>
      <w:rFonts w:ascii="Tahoma" w:hAnsi="Tahoma" w:cs="Tahoma"/>
      <w:sz w:val="16"/>
      <w:szCs w:val="16"/>
    </w:rPr>
  </w:style>
  <w:style w:type="paragraph" w:customStyle="1" w:styleId="CharCharChar1CharCharChar1Char">
    <w:name w:val="Char Char Char1 Char Char Char1 Char"/>
    <w:aliases w:val="Char Char Char1 Char Char Char1 Char Char Char Char Char"/>
    <w:basedOn w:val="Normal"/>
    <w:rsid w:val="00103F17"/>
    <w:pPr>
      <w:spacing w:before="120" w:after="120" w:line="240" w:lineRule="exact"/>
    </w:pPr>
    <w:rPr>
      <w:rFonts w:ascii="Arial" w:hAnsi="Arial"/>
    </w:rPr>
  </w:style>
  <w:style w:type="paragraph" w:customStyle="1" w:styleId="DefaultText1">
    <w:name w:val="Default Text:1"/>
    <w:basedOn w:val="Normal"/>
    <w:rsid w:val="008169B2"/>
    <w:pPr>
      <w:suppressAutoHyphens/>
      <w:overflowPunct w:val="0"/>
      <w:autoSpaceDE w:val="0"/>
      <w:textAlignment w:val="baseline"/>
    </w:pPr>
    <w:rPr>
      <w:szCs w:val="20"/>
      <w:lang w:eastAsia="ar-SA"/>
    </w:rPr>
  </w:style>
  <w:style w:type="paragraph" w:customStyle="1" w:styleId="TableText">
    <w:name w:val="Table Text"/>
    <w:basedOn w:val="Normal"/>
    <w:rsid w:val="008169B2"/>
    <w:pPr>
      <w:suppressAutoHyphens/>
      <w:overflowPunct w:val="0"/>
      <w:autoSpaceDE w:val="0"/>
      <w:jc w:val="right"/>
      <w:textAlignment w:val="baseline"/>
    </w:pPr>
    <w:rPr>
      <w:szCs w:val="20"/>
      <w:lang w:eastAsia="ar-SA"/>
    </w:rPr>
  </w:style>
  <w:style w:type="paragraph" w:customStyle="1" w:styleId="DefaultText">
    <w:name w:val="Default Text"/>
    <w:basedOn w:val="Normal"/>
    <w:rsid w:val="008169B2"/>
    <w:pPr>
      <w:suppressAutoHyphens/>
      <w:overflowPunct w:val="0"/>
      <w:autoSpaceDE w:val="0"/>
      <w:textAlignment w:val="baseline"/>
    </w:pPr>
    <w:rPr>
      <w:szCs w:val="20"/>
      <w:lang w:eastAsia="ar-SA"/>
    </w:rPr>
  </w:style>
  <w:style w:type="character" w:customStyle="1" w:styleId="lineitems1">
    <w:name w:val="lineitems1"/>
    <w:rsid w:val="00792BF4"/>
    <w:rPr>
      <w:sz w:val="17"/>
      <w:szCs w:val="17"/>
    </w:rPr>
  </w:style>
  <w:style w:type="character" w:styleId="CommentReference">
    <w:name w:val="annotation reference"/>
    <w:semiHidden/>
    <w:rsid w:val="00C23B88"/>
    <w:rPr>
      <w:sz w:val="16"/>
      <w:szCs w:val="16"/>
    </w:rPr>
  </w:style>
  <w:style w:type="paragraph" w:styleId="CommentText">
    <w:name w:val="annotation text"/>
    <w:basedOn w:val="Normal"/>
    <w:semiHidden/>
    <w:rsid w:val="00C23B88"/>
    <w:rPr>
      <w:sz w:val="20"/>
      <w:szCs w:val="20"/>
    </w:rPr>
  </w:style>
  <w:style w:type="paragraph" w:styleId="CommentSubject">
    <w:name w:val="annotation subject"/>
    <w:basedOn w:val="CommentText"/>
    <w:next w:val="CommentText"/>
    <w:semiHidden/>
    <w:rsid w:val="00C23B88"/>
    <w:rPr>
      <w:b/>
      <w:bCs/>
    </w:rPr>
  </w:style>
  <w:style w:type="paragraph" w:styleId="BodyText2">
    <w:name w:val="Body Text 2"/>
    <w:basedOn w:val="Normal"/>
    <w:rsid w:val="003870BC"/>
    <w:pPr>
      <w:spacing w:after="120" w:line="480" w:lineRule="auto"/>
    </w:pPr>
  </w:style>
  <w:style w:type="paragraph" w:customStyle="1" w:styleId="CharCharCharCharCharCharCharCharCharChar">
    <w:name w:val="Char Char Char Char Char Char Char Char Char Char"/>
    <w:basedOn w:val="Normal"/>
    <w:rsid w:val="003870BC"/>
    <w:pPr>
      <w:spacing w:before="120" w:after="120" w:line="240" w:lineRule="exact"/>
    </w:pPr>
    <w:rPr>
      <w:rFonts w:ascii="Arial" w:hAnsi="Arial"/>
    </w:rPr>
  </w:style>
  <w:style w:type="character" w:customStyle="1" w:styleId="Heading1Char">
    <w:name w:val="Heading 1 Char"/>
    <w:aliases w:val="heading 1 Char,h1 Char,Heading 1 Chapter Char,Head1 Char,Head Char,1 Char,Numbered Char,nu Char,Level 1 Head Char,Prophead 1 Char,Prophead level 1 Char,Appendix Char,Head 1 (Chapter heading) Char,Telia Char,Alt+1 Char,Alt+11 Char,H1 Char"/>
    <w:basedOn w:val="DefaultParagraphFont"/>
    <w:link w:val="Heading1"/>
    <w:uiPriority w:val="9"/>
    <w:rsid w:val="00D86CC9"/>
    <w:rPr>
      <w:rFonts w:asciiTheme="majorHAnsi" w:eastAsiaTheme="majorEastAsia" w:hAnsiTheme="majorHAnsi" w:cstheme="majorBidi"/>
      <w:b/>
      <w:bCs/>
      <w:smallCaps/>
      <w:color w:val="000000" w:themeColor="text1"/>
      <w:sz w:val="36"/>
      <w:szCs w:val="36"/>
    </w:rPr>
  </w:style>
  <w:style w:type="character" w:customStyle="1" w:styleId="Heading2Char">
    <w:name w:val="Heading 2 Char"/>
    <w:aliases w:val="heading 2 Char,PA Major Section Char,h2 Char,H2 Char,Head2 Char,2 Char,Header 2 Char,l2 Char,UNDERRUBRIK 1-2 Char,Major Section Char,Level 2 Head Char,2nd level Char,Heading 2 Hidden Char,Titre3 Char,Prophead 2 Char,h:2 Char,h:2app Char"/>
    <w:basedOn w:val="DefaultParagraphFont"/>
    <w:link w:val="Heading2"/>
    <w:uiPriority w:val="9"/>
    <w:rsid w:val="00D86CC9"/>
    <w:rPr>
      <w:rFonts w:asciiTheme="majorHAnsi" w:eastAsiaTheme="majorEastAsia" w:hAnsiTheme="majorHAnsi" w:cstheme="majorBidi"/>
      <w:b/>
      <w:bCs/>
      <w:smallCaps/>
      <w:color w:val="000000" w:themeColor="text1"/>
      <w:sz w:val="28"/>
      <w:szCs w:val="28"/>
    </w:rPr>
  </w:style>
  <w:style w:type="character" w:customStyle="1" w:styleId="Heading3Char">
    <w:name w:val="Heading 3 Char"/>
    <w:aliases w:val="heading 3 Char,Underrubrik2 Char,h3 Char,Head3 Char,3 Char,Level 3 Head Char,Major Section Sub Section Char,PA Minor Section Char,31 Char,32 Char,33 Char,311 Char,321 Char,34 Char,312 Char,322 Char,35 Char,313 Char,323 Char,36 Char,h Char"/>
    <w:basedOn w:val="DefaultParagraphFont"/>
    <w:link w:val="Heading3"/>
    <w:uiPriority w:val="9"/>
    <w:rsid w:val="00D86CC9"/>
    <w:rPr>
      <w:rFonts w:asciiTheme="majorHAnsi" w:eastAsiaTheme="majorEastAsia" w:hAnsiTheme="majorHAnsi" w:cstheme="majorBidi"/>
      <w:b/>
      <w:bCs/>
      <w:color w:val="000000" w:themeColor="text1"/>
    </w:rPr>
  </w:style>
  <w:style w:type="character" w:customStyle="1" w:styleId="Heading4Char">
    <w:name w:val="Heading 4 Char"/>
    <w:aliases w:val="heading 4 Char,Heading 14 Char,Heading 141 Char,Heading 142 Char,h4 Char,标题 4 Char Char Char Char1,标题 4 Char Char Char1,标题 4 Char Char Char Char Char1,Heading 4. Char,E4 Char,Heading_5 Char,标题 4 Char Char Char Char Char Char,4H Char"/>
    <w:basedOn w:val="DefaultParagraphFont"/>
    <w:link w:val="Heading4"/>
    <w:uiPriority w:val="9"/>
    <w:rsid w:val="00D86CC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D86CC9"/>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D86CC9"/>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D86C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86C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86CC9"/>
    <w:rPr>
      <w:rFonts w:asciiTheme="majorHAnsi" w:eastAsiaTheme="majorEastAsia" w:hAnsiTheme="majorHAnsi" w:cstheme="majorBidi"/>
      <w:i/>
      <w:iCs/>
      <w:color w:val="404040" w:themeColor="text1" w:themeTint="BF"/>
      <w:sz w:val="20"/>
      <w:szCs w:val="20"/>
    </w:rPr>
  </w:style>
  <w:style w:type="paragraph" w:customStyle="1" w:styleId="NormalBookAntiqua">
    <w:name w:val="Normal Book Antiqua"/>
    <w:basedOn w:val="Normal"/>
    <w:rsid w:val="006F4809"/>
    <w:pPr>
      <w:spacing w:after="120" w:line="360" w:lineRule="auto"/>
      <w:jc w:val="both"/>
    </w:pPr>
    <w:rPr>
      <w:rFonts w:ascii="Book Antiqua" w:hAnsi="Book Antiqua"/>
      <w:sz w:val="20"/>
      <w:szCs w:val="20"/>
    </w:rPr>
  </w:style>
  <w:style w:type="paragraph" w:customStyle="1" w:styleId="ecxmsonormal">
    <w:name w:val="ecxmsonormal"/>
    <w:basedOn w:val="Normal"/>
    <w:rsid w:val="00A15935"/>
    <w:pPr>
      <w:spacing w:before="100" w:beforeAutospacing="1" w:after="100" w:afterAutospacing="1"/>
    </w:pPr>
  </w:style>
  <w:style w:type="character" w:customStyle="1" w:styleId="apple-style-span">
    <w:name w:val="apple-style-span"/>
    <w:basedOn w:val="DefaultParagraphFont"/>
    <w:rsid w:val="00A76FD4"/>
  </w:style>
  <w:style w:type="character" w:customStyle="1" w:styleId="apple-converted-space">
    <w:name w:val="apple-converted-space"/>
    <w:basedOn w:val="DefaultParagraphFont"/>
    <w:rsid w:val="00A76FD4"/>
  </w:style>
  <w:style w:type="paragraph" w:customStyle="1" w:styleId="NewHeading1">
    <w:name w:val="New Heading 1"/>
    <w:basedOn w:val="Heading1"/>
    <w:next w:val="NormalBookAntiqua"/>
    <w:rsid w:val="0053573C"/>
  </w:style>
  <w:style w:type="paragraph" w:styleId="ListParagraph">
    <w:name w:val="List Paragraph"/>
    <w:aliases w:val="List Paragraph (numbered (a)),References"/>
    <w:basedOn w:val="Normal"/>
    <w:link w:val="ListParagraphChar"/>
    <w:uiPriority w:val="34"/>
    <w:qFormat/>
    <w:rsid w:val="00197C40"/>
    <w:pPr>
      <w:ind w:left="720"/>
      <w:contextualSpacing/>
    </w:pPr>
  </w:style>
  <w:style w:type="paragraph" w:customStyle="1" w:styleId="Default">
    <w:name w:val="Default"/>
    <w:rsid w:val="008443AB"/>
    <w:pPr>
      <w:autoSpaceDE w:val="0"/>
      <w:autoSpaceDN w:val="0"/>
      <w:adjustRightInd w:val="0"/>
    </w:pPr>
    <w:rPr>
      <w:rFonts w:ascii="Arial" w:eastAsia="Calibri" w:hAnsi="Arial" w:cs="Arial"/>
      <w:color w:val="000000"/>
      <w:sz w:val="24"/>
      <w:szCs w:val="24"/>
    </w:rPr>
  </w:style>
  <w:style w:type="paragraph" w:customStyle="1" w:styleId="xmsonormal">
    <w:name w:val="x_msonormal"/>
    <w:basedOn w:val="Normal"/>
    <w:rsid w:val="0043329D"/>
    <w:pPr>
      <w:spacing w:before="100" w:beforeAutospacing="1" w:after="100" w:afterAutospacing="1"/>
    </w:pPr>
  </w:style>
  <w:style w:type="paragraph" w:styleId="NormalWeb">
    <w:name w:val="Normal (Web)"/>
    <w:basedOn w:val="Normal"/>
    <w:uiPriority w:val="99"/>
    <w:unhideWhenUsed/>
    <w:rsid w:val="007F7A72"/>
    <w:pPr>
      <w:spacing w:before="100" w:beforeAutospacing="1" w:after="100" w:afterAutospacing="1"/>
    </w:pPr>
  </w:style>
  <w:style w:type="paragraph" w:customStyle="1" w:styleId="BlockLabel">
    <w:name w:val="Block Label"/>
    <w:basedOn w:val="Normal"/>
    <w:next w:val="Normal"/>
    <w:rsid w:val="00E72D7D"/>
    <w:pPr>
      <w:keepNext/>
      <w:keepLines/>
      <w:topLinePunct/>
      <w:adjustRightInd w:val="0"/>
      <w:snapToGrid w:val="0"/>
      <w:spacing w:before="300" w:after="80" w:line="240" w:lineRule="atLeast"/>
      <w:outlineLvl w:val="3"/>
    </w:pPr>
    <w:rPr>
      <w:rFonts w:ascii="Book Antiqua" w:eastAsia="SimHei" w:hAnsi="Book Antiqua" w:cs="Book Antiqua"/>
      <w:b/>
      <w:bCs/>
      <w:sz w:val="26"/>
      <w:szCs w:val="26"/>
      <w:lang w:eastAsia="zh-CN"/>
    </w:rPr>
  </w:style>
  <w:style w:type="paragraph" w:customStyle="1" w:styleId="FigureDescription">
    <w:name w:val="Figure Description"/>
    <w:next w:val="Normal"/>
    <w:rsid w:val="00E72D7D"/>
    <w:pPr>
      <w:keepNext/>
      <w:adjustRightInd w:val="0"/>
      <w:snapToGrid w:val="0"/>
      <w:spacing w:before="320" w:after="80" w:line="240" w:lineRule="atLeast"/>
      <w:ind w:left="567"/>
      <w:outlineLvl w:val="7"/>
    </w:pPr>
    <w:rPr>
      <w:rFonts w:eastAsia="SimHei" w:cs="Arial"/>
      <w:spacing w:val="-4"/>
      <w:kern w:val="2"/>
      <w:lang w:eastAsia="zh-CN"/>
    </w:rPr>
  </w:style>
  <w:style w:type="paragraph" w:customStyle="1" w:styleId="ItemStep">
    <w:name w:val="Item Step"/>
    <w:rsid w:val="00E72D7D"/>
    <w:pPr>
      <w:tabs>
        <w:tab w:val="num" w:pos="992"/>
      </w:tabs>
      <w:adjustRightInd w:val="0"/>
      <w:snapToGrid w:val="0"/>
      <w:spacing w:before="80" w:after="80" w:line="240" w:lineRule="atLeast"/>
      <w:ind w:left="992" w:hanging="425"/>
      <w:outlineLvl w:val="6"/>
    </w:pPr>
    <w:rPr>
      <w:rFonts w:cs="Arial"/>
      <w:lang w:eastAsia="zh-CN"/>
    </w:rPr>
  </w:style>
  <w:style w:type="paragraph" w:customStyle="1" w:styleId="Step">
    <w:name w:val="Step"/>
    <w:basedOn w:val="Normal"/>
    <w:rsid w:val="00E72D7D"/>
    <w:pPr>
      <w:tabs>
        <w:tab w:val="num" w:pos="1701"/>
      </w:tabs>
      <w:topLinePunct/>
      <w:adjustRightInd w:val="0"/>
      <w:snapToGrid w:val="0"/>
      <w:spacing w:before="160" w:line="240" w:lineRule="atLeast"/>
      <w:ind w:left="1701" w:hanging="159"/>
      <w:outlineLvl w:val="5"/>
    </w:pPr>
    <w:rPr>
      <w:rFonts w:cs="Arial"/>
      <w:snapToGrid w:val="0"/>
      <w:lang w:eastAsia="zh-CN"/>
    </w:rPr>
  </w:style>
  <w:style w:type="paragraph" w:customStyle="1" w:styleId="TableDescription">
    <w:name w:val="Table Description"/>
    <w:basedOn w:val="Normal"/>
    <w:next w:val="Normal"/>
    <w:rsid w:val="00E72D7D"/>
    <w:pPr>
      <w:keepNext/>
      <w:topLinePunct/>
      <w:adjustRightInd w:val="0"/>
      <w:snapToGrid w:val="0"/>
      <w:spacing w:before="320" w:after="80" w:line="240" w:lineRule="atLeast"/>
      <w:ind w:left="567"/>
      <w:outlineLvl w:val="7"/>
    </w:pPr>
    <w:rPr>
      <w:rFonts w:cs="Arial"/>
      <w:spacing w:val="-4"/>
      <w:kern w:val="2"/>
      <w:lang w:eastAsia="zh-CN"/>
    </w:rPr>
  </w:style>
  <w:style w:type="table" w:styleId="TableGridLight">
    <w:name w:val="Grid Table Light"/>
    <w:basedOn w:val="TableNormal"/>
    <w:rsid w:val="002F32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semiHidden/>
    <w:unhideWhenUsed/>
    <w:qFormat/>
    <w:rsid w:val="00D86CC9"/>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D86CC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86CC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86CC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86CC9"/>
    <w:rPr>
      <w:color w:val="5A5A5A" w:themeColor="text1" w:themeTint="A5"/>
      <w:spacing w:val="10"/>
    </w:rPr>
  </w:style>
  <w:style w:type="character" w:styleId="Strong">
    <w:name w:val="Strong"/>
    <w:basedOn w:val="DefaultParagraphFont"/>
    <w:uiPriority w:val="22"/>
    <w:qFormat/>
    <w:rsid w:val="00D86CC9"/>
    <w:rPr>
      <w:b/>
      <w:bCs/>
      <w:color w:val="000000" w:themeColor="text1"/>
    </w:rPr>
  </w:style>
  <w:style w:type="character" w:styleId="Emphasis">
    <w:name w:val="Emphasis"/>
    <w:basedOn w:val="DefaultParagraphFont"/>
    <w:uiPriority w:val="20"/>
    <w:qFormat/>
    <w:rsid w:val="00D86CC9"/>
    <w:rPr>
      <w:i/>
      <w:iCs/>
      <w:color w:val="auto"/>
    </w:rPr>
  </w:style>
  <w:style w:type="paragraph" w:styleId="NoSpacing">
    <w:name w:val="No Spacing"/>
    <w:uiPriority w:val="1"/>
    <w:qFormat/>
    <w:rsid w:val="00D86CC9"/>
    <w:pPr>
      <w:spacing w:after="0" w:line="240" w:lineRule="auto"/>
    </w:pPr>
  </w:style>
  <w:style w:type="paragraph" w:styleId="Quote">
    <w:name w:val="Quote"/>
    <w:basedOn w:val="Normal"/>
    <w:next w:val="Normal"/>
    <w:link w:val="QuoteChar"/>
    <w:uiPriority w:val="29"/>
    <w:qFormat/>
    <w:rsid w:val="00D86CC9"/>
    <w:pPr>
      <w:spacing w:before="160"/>
      <w:ind w:left="720" w:right="720"/>
    </w:pPr>
    <w:rPr>
      <w:i/>
      <w:iCs/>
      <w:color w:val="000000" w:themeColor="text1"/>
    </w:rPr>
  </w:style>
  <w:style w:type="character" w:customStyle="1" w:styleId="QuoteChar">
    <w:name w:val="Quote Char"/>
    <w:basedOn w:val="DefaultParagraphFont"/>
    <w:link w:val="Quote"/>
    <w:uiPriority w:val="29"/>
    <w:rsid w:val="00D86CC9"/>
    <w:rPr>
      <w:i/>
      <w:iCs/>
      <w:color w:val="000000" w:themeColor="text1"/>
    </w:rPr>
  </w:style>
  <w:style w:type="paragraph" w:styleId="IntenseQuote">
    <w:name w:val="Intense Quote"/>
    <w:basedOn w:val="Normal"/>
    <w:next w:val="Normal"/>
    <w:link w:val="IntenseQuoteChar"/>
    <w:uiPriority w:val="30"/>
    <w:qFormat/>
    <w:rsid w:val="00D86CC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86CC9"/>
    <w:rPr>
      <w:color w:val="000000" w:themeColor="text1"/>
      <w:shd w:val="clear" w:color="auto" w:fill="F2F2F2" w:themeFill="background1" w:themeFillShade="F2"/>
    </w:rPr>
  </w:style>
  <w:style w:type="character" w:styleId="SubtleEmphasis">
    <w:name w:val="Subtle Emphasis"/>
    <w:basedOn w:val="DefaultParagraphFont"/>
    <w:uiPriority w:val="19"/>
    <w:qFormat/>
    <w:rsid w:val="00D86CC9"/>
    <w:rPr>
      <w:i/>
      <w:iCs/>
      <w:color w:val="404040" w:themeColor="text1" w:themeTint="BF"/>
    </w:rPr>
  </w:style>
  <w:style w:type="character" w:styleId="IntenseEmphasis">
    <w:name w:val="Intense Emphasis"/>
    <w:basedOn w:val="DefaultParagraphFont"/>
    <w:uiPriority w:val="21"/>
    <w:qFormat/>
    <w:rsid w:val="00D86CC9"/>
    <w:rPr>
      <w:b/>
      <w:bCs/>
      <w:i/>
      <w:iCs/>
      <w:caps/>
    </w:rPr>
  </w:style>
  <w:style w:type="character" w:styleId="SubtleReference">
    <w:name w:val="Subtle Reference"/>
    <w:basedOn w:val="DefaultParagraphFont"/>
    <w:uiPriority w:val="31"/>
    <w:qFormat/>
    <w:rsid w:val="00D86CC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86CC9"/>
    <w:rPr>
      <w:b/>
      <w:bCs/>
      <w:smallCaps/>
      <w:u w:val="single"/>
    </w:rPr>
  </w:style>
  <w:style w:type="character" w:styleId="BookTitle">
    <w:name w:val="Book Title"/>
    <w:basedOn w:val="DefaultParagraphFont"/>
    <w:uiPriority w:val="33"/>
    <w:qFormat/>
    <w:rsid w:val="00D86CC9"/>
    <w:rPr>
      <w:b w:val="0"/>
      <w:bCs w:val="0"/>
      <w:smallCaps/>
      <w:spacing w:val="5"/>
    </w:rPr>
  </w:style>
  <w:style w:type="paragraph" w:styleId="TOCHeading">
    <w:name w:val="TOC Heading"/>
    <w:basedOn w:val="Heading1"/>
    <w:next w:val="Normal"/>
    <w:uiPriority w:val="39"/>
    <w:unhideWhenUsed/>
    <w:qFormat/>
    <w:rsid w:val="00D86CC9"/>
    <w:pPr>
      <w:outlineLvl w:val="9"/>
    </w:pPr>
  </w:style>
  <w:style w:type="character" w:customStyle="1" w:styleId="UnresolvedMention1">
    <w:name w:val="Unresolved Mention1"/>
    <w:basedOn w:val="DefaultParagraphFont"/>
    <w:uiPriority w:val="99"/>
    <w:semiHidden/>
    <w:unhideWhenUsed/>
    <w:rsid w:val="002B50DA"/>
    <w:rPr>
      <w:color w:val="808080"/>
      <w:shd w:val="clear" w:color="auto" w:fill="E6E6E6"/>
    </w:rPr>
  </w:style>
  <w:style w:type="paragraph" w:styleId="TOC1">
    <w:name w:val="toc 1"/>
    <w:basedOn w:val="Normal"/>
    <w:next w:val="Normal"/>
    <w:autoRedefine/>
    <w:uiPriority w:val="39"/>
    <w:unhideWhenUsed/>
    <w:rsid w:val="009847D3"/>
    <w:pPr>
      <w:spacing w:after="100"/>
    </w:pPr>
  </w:style>
  <w:style w:type="paragraph" w:styleId="TOC2">
    <w:name w:val="toc 2"/>
    <w:basedOn w:val="Normal"/>
    <w:next w:val="Normal"/>
    <w:autoRedefine/>
    <w:uiPriority w:val="39"/>
    <w:unhideWhenUsed/>
    <w:rsid w:val="009847D3"/>
    <w:pPr>
      <w:spacing w:after="100"/>
      <w:ind w:left="210"/>
    </w:pPr>
  </w:style>
  <w:style w:type="paragraph" w:styleId="Header">
    <w:name w:val="header"/>
    <w:basedOn w:val="Normal"/>
    <w:link w:val="HeaderChar"/>
    <w:unhideWhenUsed/>
    <w:rsid w:val="0023615E"/>
    <w:pPr>
      <w:tabs>
        <w:tab w:val="center" w:pos="4680"/>
        <w:tab w:val="right" w:pos="9360"/>
      </w:tabs>
      <w:spacing w:after="0" w:line="240" w:lineRule="auto"/>
    </w:pPr>
  </w:style>
  <w:style w:type="character" w:customStyle="1" w:styleId="HeaderChar">
    <w:name w:val="Header Char"/>
    <w:basedOn w:val="DefaultParagraphFont"/>
    <w:link w:val="Header"/>
    <w:rsid w:val="0023615E"/>
  </w:style>
  <w:style w:type="paragraph" w:styleId="Footer">
    <w:name w:val="footer"/>
    <w:basedOn w:val="Normal"/>
    <w:link w:val="FooterChar"/>
    <w:uiPriority w:val="99"/>
    <w:unhideWhenUsed/>
    <w:rsid w:val="0023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15E"/>
  </w:style>
  <w:style w:type="character" w:customStyle="1" w:styleId="ListParagraphChar">
    <w:name w:val="List Paragraph Char"/>
    <w:aliases w:val="List Paragraph (numbered (a)) Char,References Char"/>
    <w:link w:val="ListParagraph"/>
    <w:qFormat/>
    <w:locked/>
    <w:rsid w:val="00E33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887">
      <w:bodyDiv w:val="1"/>
      <w:marLeft w:val="0"/>
      <w:marRight w:val="0"/>
      <w:marTop w:val="0"/>
      <w:marBottom w:val="0"/>
      <w:divBdr>
        <w:top w:val="none" w:sz="0" w:space="0" w:color="auto"/>
        <w:left w:val="none" w:sz="0" w:space="0" w:color="auto"/>
        <w:bottom w:val="none" w:sz="0" w:space="0" w:color="auto"/>
        <w:right w:val="none" w:sz="0" w:space="0" w:color="auto"/>
      </w:divBdr>
      <w:divsChild>
        <w:div w:id="1941597328">
          <w:marLeft w:val="0"/>
          <w:marRight w:val="0"/>
          <w:marTop w:val="0"/>
          <w:marBottom w:val="0"/>
          <w:divBdr>
            <w:top w:val="none" w:sz="0" w:space="0" w:color="auto"/>
            <w:left w:val="none" w:sz="0" w:space="0" w:color="auto"/>
            <w:bottom w:val="none" w:sz="0" w:space="0" w:color="auto"/>
            <w:right w:val="none" w:sz="0" w:space="0" w:color="auto"/>
          </w:divBdr>
          <w:divsChild>
            <w:div w:id="15021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437">
      <w:bodyDiv w:val="1"/>
      <w:marLeft w:val="0"/>
      <w:marRight w:val="0"/>
      <w:marTop w:val="0"/>
      <w:marBottom w:val="0"/>
      <w:divBdr>
        <w:top w:val="none" w:sz="0" w:space="0" w:color="auto"/>
        <w:left w:val="none" w:sz="0" w:space="0" w:color="auto"/>
        <w:bottom w:val="none" w:sz="0" w:space="0" w:color="auto"/>
        <w:right w:val="none" w:sz="0" w:space="0" w:color="auto"/>
      </w:divBdr>
      <w:divsChild>
        <w:div w:id="1906408400">
          <w:marLeft w:val="0"/>
          <w:marRight w:val="0"/>
          <w:marTop w:val="0"/>
          <w:marBottom w:val="0"/>
          <w:divBdr>
            <w:top w:val="none" w:sz="0" w:space="0" w:color="auto"/>
            <w:left w:val="none" w:sz="0" w:space="0" w:color="auto"/>
            <w:bottom w:val="none" w:sz="0" w:space="0" w:color="auto"/>
            <w:right w:val="none" w:sz="0" w:space="0" w:color="auto"/>
          </w:divBdr>
        </w:div>
      </w:divsChild>
    </w:div>
    <w:div w:id="56438124">
      <w:bodyDiv w:val="1"/>
      <w:marLeft w:val="0"/>
      <w:marRight w:val="0"/>
      <w:marTop w:val="0"/>
      <w:marBottom w:val="0"/>
      <w:divBdr>
        <w:top w:val="none" w:sz="0" w:space="0" w:color="auto"/>
        <w:left w:val="none" w:sz="0" w:space="0" w:color="auto"/>
        <w:bottom w:val="none" w:sz="0" w:space="0" w:color="auto"/>
        <w:right w:val="none" w:sz="0" w:space="0" w:color="auto"/>
      </w:divBdr>
    </w:div>
    <w:div w:id="470563510">
      <w:bodyDiv w:val="1"/>
      <w:marLeft w:val="0"/>
      <w:marRight w:val="0"/>
      <w:marTop w:val="0"/>
      <w:marBottom w:val="0"/>
      <w:divBdr>
        <w:top w:val="none" w:sz="0" w:space="0" w:color="auto"/>
        <w:left w:val="none" w:sz="0" w:space="0" w:color="auto"/>
        <w:bottom w:val="none" w:sz="0" w:space="0" w:color="auto"/>
        <w:right w:val="none" w:sz="0" w:space="0" w:color="auto"/>
      </w:divBdr>
    </w:div>
    <w:div w:id="654141970">
      <w:bodyDiv w:val="1"/>
      <w:marLeft w:val="0"/>
      <w:marRight w:val="0"/>
      <w:marTop w:val="0"/>
      <w:marBottom w:val="0"/>
      <w:divBdr>
        <w:top w:val="none" w:sz="0" w:space="0" w:color="auto"/>
        <w:left w:val="none" w:sz="0" w:space="0" w:color="auto"/>
        <w:bottom w:val="none" w:sz="0" w:space="0" w:color="auto"/>
        <w:right w:val="none" w:sz="0" w:space="0" w:color="auto"/>
      </w:divBdr>
    </w:div>
    <w:div w:id="711080056">
      <w:bodyDiv w:val="1"/>
      <w:marLeft w:val="0"/>
      <w:marRight w:val="0"/>
      <w:marTop w:val="0"/>
      <w:marBottom w:val="0"/>
      <w:divBdr>
        <w:top w:val="none" w:sz="0" w:space="0" w:color="auto"/>
        <w:left w:val="none" w:sz="0" w:space="0" w:color="auto"/>
        <w:bottom w:val="none" w:sz="0" w:space="0" w:color="auto"/>
        <w:right w:val="none" w:sz="0" w:space="0" w:color="auto"/>
      </w:divBdr>
    </w:div>
    <w:div w:id="815949384">
      <w:bodyDiv w:val="1"/>
      <w:marLeft w:val="0"/>
      <w:marRight w:val="0"/>
      <w:marTop w:val="0"/>
      <w:marBottom w:val="0"/>
      <w:divBdr>
        <w:top w:val="none" w:sz="0" w:space="0" w:color="auto"/>
        <w:left w:val="none" w:sz="0" w:space="0" w:color="auto"/>
        <w:bottom w:val="none" w:sz="0" w:space="0" w:color="auto"/>
        <w:right w:val="none" w:sz="0" w:space="0" w:color="auto"/>
      </w:divBdr>
      <w:divsChild>
        <w:div w:id="2072190028">
          <w:marLeft w:val="1080"/>
          <w:marRight w:val="0"/>
          <w:marTop w:val="0"/>
          <w:marBottom w:val="0"/>
          <w:divBdr>
            <w:top w:val="none" w:sz="0" w:space="0" w:color="auto"/>
            <w:left w:val="none" w:sz="0" w:space="0" w:color="auto"/>
            <w:bottom w:val="none" w:sz="0" w:space="0" w:color="auto"/>
            <w:right w:val="none" w:sz="0" w:space="0" w:color="auto"/>
          </w:divBdr>
        </w:div>
        <w:div w:id="2015720913">
          <w:marLeft w:val="1080"/>
          <w:marRight w:val="0"/>
          <w:marTop w:val="0"/>
          <w:marBottom w:val="0"/>
          <w:divBdr>
            <w:top w:val="none" w:sz="0" w:space="0" w:color="auto"/>
            <w:left w:val="none" w:sz="0" w:space="0" w:color="auto"/>
            <w:bottom w:val="none" w:sz="0" w:space="0" w:color="auto"/>
            <w:right w:val="none" w:sz="0" w:space="0" w:color="auto"/>
          </w:divBdr>
        </w:div>
        <w:div w:id="379864319">
          <w:marLeft w:val="1080"/>
          <w:marRight w:val="0"/>
          <w:marTop w:val="0"/>
          <w:marBottom w:val="0"/>
          <w:divBdr>
            <w:top w:val="none" w:sz="0" w:space="0" w:color="auto"/>
            <w:left w:val="none" w:sz="0" w:space="0" w:color="auto"/>
            <w:bottom w:val="none" w:sz="0" w:space="0" w:color="auto"/>
            <w:right w:val="none" w:sz="0" w:space="0" w:color="auto"/>
          </w:divBdr>
        </w:div>
        <w:div w:id="503984022">
          <w:marLeft w:val="1080"/>
          <w:marRight w:val="0"/>
          <w:marTop w:val="0"/>
          <w:marBottom w:val="0"/>
          <w:divBdr>
            <w:top w:val="none" w:sz="0" w:space="0" w:color="auto"/>
            <w:left w:val="none" w:sz="0" w:space="0" w:color="auto"/>
            <w:bottom w:val="none" w:sz="0" w:space="0" w:color="auto"/>
            <w:right w:val="none" w:sz="0" w:space="0" w:color="auto"/>
          </w:divBdr>
        </w:div>
        <w:div w:id="1460605630">
          <w:marLeft w:val="1080"/>
          <w:marRight w:val="0"/>
          <w:marTop w:val="0"/>
          <w:marBottom w:val="0"/>
          <w:divBdr>
            <w:top w:val="none" w:sz="0" w:space="0" w:color="auto"/>
            <w:left w:val="none" w:sz="0" w:space="0" w:color="auto"/>
            <w:bottom w:val="none" w:sz="0" w:space="0" w:color="auto"/>
            <w:right w:val="none" w:sz="0" w:space="0" w:color="auto"/>
          </w:divBdr>
        </w:div>
        <w:div w:id="1023366073">
          <w:marLeft w:val="1080"/>
          <w:marRight w:val="0"/>
          <w:marTop w:val="0"/>
          <w:marBottom w:val="0"/>
          <w:divBdr>
            <w:top w:val="none" w:sz="0" w:space="0" w:color="auto"/>
            <w:left w:val="none" w:sz="0" w:space="0" w:color="auto"/>
            <w:bottom w:val="none" w:sz="0" w:space="0" w:color="auto"/>
            <w:right w:val="none" w:sz="0" w:space="0" w:color="auto"/>
          </w:divBdr>
        </w:div>
        <w:div w:id="1163008153">
          <w:marLeft w:val="1080"/>
          <w:marRight w:val="0"/>
          <w:marTop w:val="0"/>
          <w:marBottom w:val="0"/>
          <w:divBdr>
            <w:top w:val="none" w:sz="0" w:space="0" w:color="auto"/>
            <w:left w:val="none" w:sz="0" w:space="0" w:color="auto"/>
            <w:bottom w:val="none" w:sz="0" w:space="0" w:color="auto"/>
            <w:right w:val="none" w:sz="0" w:space="0" w:color="auto"/>
          </w:divBdr>
        </w:div>
        <w:div w:id="27608315">
          <w:marLeft w:val="1080"/>
          <w:marRight w:val="0"/>
          <w:marTop w:val="0"/>
          <w:marBottom w:val="0"/>
          <w:divBdr>
            <w:top w:val="none" w:sz="0" w:space="0" w:color="auto"/>
            <w:left w:val="none" w:sz="0" w:space="0" w:color="auto"/>
            <w:bottom w:val="none" w:sz="0" w:space="0" w:color="auto"/>
            <w:right w:val="none" w:sz="0" w:space="0" w:color="auto"/>
          </w:divBdr>
        </w:div>
        <w:div w:id="1594046976">
          <w:marLeft w:val="1080"/>
          <w:marRight w:val="0"/>
          <w:marTop w:val="0"/>
          <w:marBottom w:val="0"/>
          <w:divBdr>
            <w:top w:val="none" w:sz="0" w:space="0" w:color="auto"/>
            <w:left w:val="none" w:sz="0" w:space="0" w:color="auto"/>
            <w:bottom w:val="none" w:sz="0" w:space="0" w:color="auto"/>
            <w:right w:val="none" w:sz="0" w:space="0" w:color="auto"/>
          </w:divBdr>
        </w:div>
        <w:div w:id="422453663">
          <w:marLeft w:val="1080"/>
          <w:marRight w:val="0"/>
          <w:marTop w:val="0"/>
          <w:marBottom w:val="0"/>
          <w:divBdr>
            <w:top w:val="none" w:sz="0" w:space="0" w:color="auto"/>
            <w:left w:val="none" w:sz="0" w:space="0" w:color="auto"/>
            <w:bottom w:val="none" w:sz="0" w:space="0" w:color="auto"/>
            <w:right w:val="none" w:sz="0" w:space="0" w:color="auto"/>
          </w:divBdr>
        </w:div>
        <w:div w:id="1255285740">
          <w:marLeft w:val="1080"/>
          <w:marRight w:val="0"/>
          <w:marTop w:val="0"/>
          <w:marBottom w:val="0"/>
          <w:divBdr>
            <w:top w:val="none" w:sz="0" w:space="0" w:color="auto"/>
            <w:left w:val="none" w:sz="0" w:space="0" w:color="auto"/>
            <w:bottom w:val="none" w:sz="0" w:space="0" w:color="auto"/>
            <w:right w:val="none" w:sz="0" w:space="0" w:color="auto"/>
          </w:divBdr>
        </w:div>
        <w:div w:id="608510844">
          <w:marLeft w:val="1080"/>
          <w:marRight w:val="0"/>
          <w:marTop w:val="0"/>
          <w:marBottom w:val="0"/>
          <w:divBdr>
            <w:top w:val="none" w:sz="0" w:space="0" w:color="auto"/>
            <w:left w:val="none" w:sz="0" w:space="0" w:color="auto"/>
            <w:bottom w:val="none" w:sz="0" w:space="0" w:color="auto"/>
            <w:right w:val="none" w:sz="0" w:space="0" w:color="auto"/>
          </w:divBdr>
        </w:div>
        <w:div w:id="354308081">
          <w:marLeft w:val="1080"/>
          <w:marRight w:val="0"/>
          <w:marTop w:val="0"/>
          <w:marBottom w:val="0"/>
          <w:divBdr>
            <w:top w:val="none" w:sz="0" w:space="0" w:color="auto"/>
            <w:left w:val="none" w:sz="0" w:space="0" w:color="auto"/>
            <w:bottom w:val="none" w:sz="0" w:space="0" w:color="auto"/>
            <w:right w:val="none" w:sz="0" w:space="0" w:color="auto"/>
          </w:divBdr>
        </w:div>
        <w:div w:id="833305529">
          <w:marLeft w:val="1080"/>
          <w:marRight w:val="0"/>
          <w:marTop w:val="0"/>
          <w:marBottom w:val="0"/>
          <w:divBdr>
            <w:top w:val="none" w:sz="0" w:space="0" w:color="auto"/>
            <w:left w:val="none" w:sz="0" w:space="0" w:color="auto"/>
            <w:bottom w:val="none" w:sz="0" w:space="0" w:color="auto"/>
            <w:right w:val="none" w:sz="0" w:space="0" w:color="auto"/>
          </w:divBdr>
        </w:div>
        <w:div w:id="1481578012">
          <w:marLeft w:val="1080"/>
          <w:marRight w:val="0"/>
          <w:marTop w:val="0"/>
          <w:marBottom w:val="0"/>
          <w:divBdr>
            <w:top w:val="none" w:sz="0" w:space="0" w:color="auto"/>
            <w:left w:val="none" w:sz="0" w:space="0" w:color="auto"/>
            <w:bottom w:val="none" w:sz="0" w:space="0" w:color="auto"/>
            <w:right w:val="none" w:sz="0" w:space="0" w:color="auto"/>
          </w:divBdr>
        </w:div>
      </w:divsChild>
    </w:div>
    <w:div w:id="904142729">
      <w:bodyDiv w:val="1"/>
      <w:marLeft w:val="165"/>
      <w:marRight w:val="165"/>
      <w:marTop w:val="150"/>
      <w:marBottom w:val="0"/>
      <w:divBdr>
        <w:top w:val="none" w:sz="0" w:space="0" w:color="auto"/>
        <w:left w:val="none" w:sz="0" w:space="0" w:color="auto"/>
        <w:bottom w:val="none" w:sz="0" w:space="0" w:color="auto"/>
        <w:right w:val="none" w:sz="0" w:space="0" w:color="auto"/>
      </w:divBdr>
      <w:divsChild>
        <w:div w:id="509412113">
          <w:marLeft w:val="0"/>
          <w:marRight w:val="0"/>
          <w:marTop w:val="0"/>
          <w:marBottom w:val="0"/>
          <w:divBdr>
            <w:top w:val="none" w:sz="0" w:space="0" w:color="auto"/>
            <w:left w:val="none" w:sz="0" w:space="0" w:color="auto"/>
            <w:bottom w:val="none" w:sz="0" w:space="0" w:color="auto"/>
            <w:right w:val="none" w:sz="0" w:space="0" w:color="auto"/>
          </w:divBdr>
          <w:divsChild>
            <w:div w:id="943263881">
              <w:marLeft w:val="0"/>
              <w:marRight w:val="0"/>
              <w:marTop w:val="0"/>
              <w:marBottom w:val="0"/>
              <w:divBdr>
                <w:top w:val="none" w:sz="0" w:space="0" w:color="auto"/>
                <w:left w:val="none" w:sz="0" w:space="0" w:color="auto"/>
                <w:bottom w:val="none" w:sz="0" w:space="0" w:color="auto"/>
                <w:right w:val="none" w:sz="0" w:space="0" w:color="auto"/>
              </w:divBdr>
            </w:div>
            <w:div w:id="14835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9670">
      <w:bodyDiv w:val="1"/>
      <w:marLeft w:val="0"/>
      <w:marRight w:val="0"/>
      <w:marTop w:val="0"/>
      <w:marBottom w:val="0"/>
      <w:divBdr>
        <w:top w:val="none" w:sz="0" w:space="0" w:color="auto"/>
        <w:left w:val="none" w:sz="0" w:space="0" w:color="auto"/>
        <w:bottom w:val="none" w:sz="0" w:space="0" w:color="auto"/>
        <w:right w:val="none" w:sz="0" w:space="0" w:color="auto"/>
      </w:divBdr>
      <w:divsChild>
        <w:div w:id="1447238306">
          <w:marLeft w:val="0"/>
          <w:marRight w:val="0"/>
          <w:marTop w:val="0"/>
          <w:marBottom w:val="0"/>
          <w:divBdr>
            <w:top w:val="none" w:sz="0" w:space="0" w:color="auto"/>
            <w:left w:val="none" w:sz="0" w:space="0" w:color="auto"/>
            <w:bottom w:val="none" w:sz="0" w:space="0" w:color="auto"/>
            <w:right w:val="none" w:sz="0" w:space="0" w:color="auto"/>
          </w:divBdr>
          <w:divsChild>
            <w:div w:id="4094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60463">
      <w:bodyDiv w:val="1"/>
      <w:marLeft w:val="0"/>
      <w:marRight w:val="0"/>
      <w:marTop w:val="0"/>
      <w:marBottom w:val="0"/>
      <w:divBdr>
        <w:top w:val="none" w:sz="0" w:space="0" w:color="auto"/>
        <w:left w:val="none" w:sz="0" w:space="0" w:color="auto"/>
        <w:bottom w:val="none" w:sz="0" w:space="0" w:color="auto"/>
        <w:right w:val="none" w:sz="0" w:space="0" w:color="auto"/>
      </w:divBdr>
      <w:divsChild>
        <w:div w:id="2028869645">
          <w:marLeft w:val="0"/>
          <w:marRight w:val="0"/>
          <w:marTop w:val="0"/>
          <w:marBottom w:val="0"/>
          <w:divBdr>
            <w:top w:val="none" w:sz="0" w:space="0" w:color="auto"/>
            <w:left w:val="none" w:sz="0" w:space="0" w:color="auto"/>
            <w:bottom w:val="none" w:sz="0" w:space="0" w:color="auto"/>
            <w:right w:val="none" w:sz="0" w:space="0" w:color="auto"/>
          </w:divBdr>
          <w:divsChild>
            <w:div w:id="3370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6286">
      <w:bodyDiv w:val="1"/>
      <w:marLeft w:val="0"/>
      <w:marRight w:val="0"/>
      <w:marTop w:val="0"/>
      <w:marBottom w:val="0"/>
      <w:divBdr>
        <w:top w:val="none" w:sz="0" w:space="0" w:color="auto"/>
        <w:left w:val="none" w:sz="0" w:space="0" w:color="auto"/>
        <w:bottom w:val="none" w:sz="0" w:space="0" w:color="auto"/>
        <w:right w:val="none" w:sz="0" w:space="0" w:color="auto"/>
      </w:divBdr>
      <w:divsChild>
        <w:div w:id="1355771493">
          <w:marLeft w:val="0"/>
          <w:marRight w:val="0"/>
          <w:marTop w:val="0"/>
          <w:marBottom w:val="0"/>
          <w:divBdr>
            <w:top w:val="none" w:sz="0" w:space="0" w:color="auto"/>
            <w:left w:val="none" w:sz="0" w:space="0" w:color="auto"/>
            <w:bottom w:val="none" w:sz="0" w:space="0" w:color="auto"/>
            <w:right w:val="none" w:sz="0" w:space="0" w:color="auto"/>
          </w:divBdr>
          <w:divsChild>
            <w:div w:id="7166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4391">
      <w:bodyDiv w:val="1"/>
      <w:marLeft w:val="0"/>
      <w:marRight w:val="0"/>
      <w:marTop w:val="0"/>
      <w:marBottom w:val="0"/>
      <w:divBdr>
        <w:top w:val="none" w:sz="0" w:space="0" w:color="auto"/>
        <w:left w:val="none" w:sz="0" w:space="0" w:color="auto"/>
        <w:bottom w:val="none" w:sz="0" w:space="0" w:color="auto"/>
        <w:right w:val="none" w:sz="0" w:space="0" w:color="auto"/>
      </w:divBdr>
      <w:divsChild>
        <w:div w:id="555702449">
          <w:marLeft w:val="1080"/>
          <w:marRight w:val="0"/>
          <w:marTop w:val="0"/>
          <w:marBottom w:val="0"/>
          <w:divBdr>
            <w:top w:val="none" w:sz="0" w:space="0" w:color="auto"/>
            <w:left w:val="none" w:sz="0" w:space="0" w:color="auto"/>
            <w:bottom w:val="none" w:sz="0" w:space="0" w:color="auto"/>
            <w:right w:val="none" w:sz="0" w:space="0" w:color="auto"/>
          </w:divBdr>
        </w:div>
        <w:div w:id="1493520842">
          <w:marLeft w:val="1080"/>
          <w:marRight w:val="0"/>
          <w:marTop w:val="0"/>
          <w:marBottom w:val="0"/>
          <w:divBdr>
            <w:top w:val="none" w:sz="0" w:space="0" w:color="auto"/>
            <w:left w:val="none" w:sz="0" w:space="0" w:color="auto"/>
            <w:bottom w:val="none" w:sz="0" w:space="0" w:color="auto"/>
            <w:right w:val="none" w:sz="0" w:space="0" w:color="auto"/>
          </w:divBdr>
        </w:div>
        <w:div w:id="1728650422">
          <w:marLeft w:val="1080"/>
          <w:marRight w:val="0"/>
          <w:marTop w:val="0"/>
          <w:marBottom w:val="0"/>
          <w:divBdr>
            <w:top w:val="none" w:sz="0" w:space="0" w:color="auto"/>
            <w:left w:val="none" w:sz="0" w:space="0" w:color="auto"/>
            <w:bottom w:val="none" w:sz="0" w:space="0" w:color="auto"/>
            <w:right w:val="none" w:sz="0" w:space="0" w:color="auto"/>
          </w:divBdr>
        </w:div>
        <w:div w:id="1983802946">
          <w:marLeft w:val="1080"/>
          <w:marRight w:val="0"/>
          <w:marTop w:val="0"/>
          <w:marBottom w:val="0"/>
          <w:divBdr>
            <w:top w:val="none" w:sz="0" w:space="0" w:color="auto"/>
            <w:left w:val="none" w:sz="0" w:space="0" w:color="auto"/>
            <w:bottom w:val="none" w:sz="0" w:space="0" w:color="auto"/>
            <w:right w:val="none" w:sz="0" w:space="0" w:color="auto"/>
          </w:divBdr>
        </w:div>
        <w:div w:id="1581596219">
          <w:marLeft w:val="1080"/>
          <w:marRight w:val="0"/>
          <w:marTop w:val="0"/>
          <w:marBottom w:val="0"/>
          <w:divBdr>
            <w:top w:val="none" w:sz="0" w:space="0" w:color="auto"/>
            <w:left w:val="none" w:sz="0" w:space="0" w:color="auto"/>
            <w:bottom w:val="none" w:sz="0" w:space="0" w:color="auto"/>
            <w:right w:val="none" w:sz="0" w:space="0" w:color="auto"/>
          </w:divBdr>
        </w:div>
        <w:div w:id="905381005">
          <w:marLeft w:val="1080"/>
          <w:marRight w:val="0"/>
          <w:marTop w:val="0"/>
          <w:marBottom w:val="0"/>
          <w:divBdr>
            <w:top w:val="none" w:sz="0" w:space="0" w:color="auto"/>
            <w:left w:val="none" w:sz="0" w:space="0" w:color="auto"/>
            <w:bottom w:val="none" w:sz="0" w:space="0" w:color="auto"/>
            <w:right w:val="none" w:sz="0" w:space="0" w:color="auto"/>
          </w:divBdr>
        </w:div>
        <w:div w:id="190068878">
          <w:marLeft w:val="1080"/>
          <w:marRight w:val="0"/>
          <w:marTop w:val="0"/>
          <w:marBottom w:val="0"/>
          <w:divBdr>
            <w:top w:val="none" w:sz="0" w:space="0" w:color="auto"/>
            <w:left w:val="none" w:sz="0" w:space="0" w:color="auto"/>
            <w:bottom w:val="none" w:sz="0" w:space="0" w:color="auto"/>
            <w:right w:val="none" w:sz="0" w:space="0" w:color="auto"/>
          </w:divBdr>
        </w:div>
      </w:divsChild>
    </w:div>
    <w:div w:id="1096948668">
      <w:bodyDiv w:val="1"/>
      <w:marLeft w:val="0"/>
      <w:marRight w:val="0"/>
      <w:marTop w:val="0"/>
      <w:marBottom w:val="0"/>
      <w:divBdr>
        <w:top w:val="none" w:sz="0" w:space="0" w:color="auto"/>
        <w:left w:val="none" w:sz="0" w:space="0" w:color="auto"/>
        <w:bottom w:val="none" w:sz="0" w:space="0" w:color="auto"/>
        <w:right w:val="none" w:sz="0" w:space="0" w:color="auto"/>
      </w:divBdr>
      <w:divsChild>
        <w:div w:id="2022586964">
          <w:marLeft w:val="0"/>
          <w:marRight w:val="0"/>
          <w:marTop w:val="0"/>
          <w:marBottom w:val="0"/>
          <w:divBdr>
            <w:top w:val="none" w:sz="0" w:space="0" w:color="auto"/>
            <w:left w:val="none" w:sz="0" w:space="0" w:color="auto"/>
            <w:bottom w:val="none" w:sz="0" w:space="0" w:color="auto"/>
            <w:right w:val="none" w:sz="0" w:space="0" w:color="auto"/>
          </w:divBdr>
          <w:divsChild>
            <w:div w:id="1169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6760">
      <w:bodyDiv w:val="1"/>
      <w:marLeft w:val="0"/>
      <w:marRight w:val="0"/>
      <w:marTop w:val="0"/>
      <w:marBottom w:val="0"/>
      <w:divBdr>
        <w:top w:val="none" w:sz="0" w:space="0" w:color="auto"/>
        <w:left w:val="none" w:sz="0" w:space="0" w:color="auto"/>
        <w:bottom w:val="none" w:sz="0" w:space="0" w:color="auto"/>
        <w:right w:val="none" w:sz="0" w:space="0" w:color="auto"/>
      </w:divBdr>
    </w:div>
    <w:div w:id="1412313349">
      <w:bodyDiv w:val="1"/>
      <w:marLeft w:val="0"/>
      <w:marRight w:val="0"/>
      <w:marTop w:val="0"/>
      <w:marBottom w:val="0"/>
      <w:divBdr>
        <w:top w:val="none" w:sz="0" w:space="0" w:color="auto"/>
        <w:left w:val="none" w:sz="0" w:space="0" w:color="auto"/>
        <w:bottom w:val="none" w:sz="0" w:space="0" w:color="auto"/>
        <w:right w:val="none" w:sz="0" w:space="0" w:color="auto"/>
      </w:divBdr>
    </w:div>
    <w:div w:id="1495104437">
      <w:bodyDiv w:val="1"/>
      <w:marLeft w:val="0"/>
      <w:marRight w:val="0"/>
      <w:marTop w:val="0"/>
      <w:marBottom w:val="0"/>
      <w:divBdr>
        <w:top w:val="none" w:sz="0" w:space="0" w:color="auto"/>
        <w:left w:val="none" w:sz="0" w:space="0" w:color="auto"/>
        <w:bottom w:val="none" w:sz="0" w:space="0" w:color="auto"/>
        <w:right w:val="none" w:sz="0" w:space="0" w:color="auto"/>
      </w:divBdr>
    </w:div>
    <w:div w:id="1530949107">
      <w:bodyDiv w:val="1"/>
      <w:marLeft w:val="0"/>
      <w:marRight w:val="0"/>
      <w:marTop w:val="0"/>
      <w:marBottom w:val="0"/>
      <w:divBdr>
        <w:top w:val="none" w:sz="0" w:space="0" w:color="auto"/>
        <w:left w:val="none" w:sz="0" w:space="0" w:color="auto"/>
        <w:bottom w:val="none" w:sz="0" w:space="0" w:color="auto"/>
        <w:right w:val="none" w:sz="0" w:space="0" w:color="auto"/>
      </w:divBdr>
    </w:div>
    <w:div w:id="1533955823">
      <w:bodyDiv w:val="1"/>
      <w:marLeft w:val="0"/>
      <w:marRight w:val="0"/>
      <w:marTop w:val="0"/>
      <w:marBottom w:val="0"/>
      <w:divBdr>
        <w:top w:val="none" w:sz="0" w:space="0" w:color="auto"/>
        <w:left w:val="none" w:sz="0" w:space="0" w:color="auto"/>
        <w:bottom w:val="none" w:sz="0" w:space="0" w:color="auto"/>
        <w:right w:val="none" w:sz="0" w:space="0" w:color="auto"/>
      </w:divBdr>
    </w:div>
    <w:div w:id="1536893348">
      <w:bodyDiv w:val="1"/>
      <w:marLeft w:val="0"/>
      <w:marRight w:val="0"/>
      <w:marTop w:val="0"/>
      <w:marBottom w:val="0"/>
      <w:divBdr>
        <w:top w:val="none" w:sz="0" w:space="0" w:color="auto"/>
        <w:left w:val="none" w:sz="0" w:space="0" w:color="auto"/>
        <w:bottom w:val="none" w:sz="0" w:space="0" w:color="auto"/>
        <w:right w:val="none" w:sz="0" w:space="0" w:color="auto"/>
      </w:divBdr>
    </w:div>
    <w:div w:id="1579747548">
      <w:bodyDiv w:val="1"/>
      <w:marLeft w:val="0"/>
      <w:marRight w:val="0"/>
      <w:marTop w:val="0"/>
      <w:marBottom w:val="0"/>
      <w:divBdr>
        <w:top w:val="none" w:sz="0" w:space="0" w:color="auto"/>
        <w:left w:val="none" w:sz="0" w:space="0" w:color="auto"/>
        <w:bottom w:val="none" w:sz="0" w:space="0" w:color="auto"/>
        <w:right w:val="none" w:sz="0" w:space="0" w:color="auto"/>
      </w:divBdr>
      <w:divsChild>
        <w:div w:id="65501048">
          <w:marLeft w:val="0"/>
          <w:marRight w:val="0"/>
          <w:marTop w:val="0"/>
          <w:marBottom w:val="0"/>
          <w:divBdr>
            <w:top w:val="none" w:sz="0" w:space="0" w:color="auto"/>
            <w:left w:val="none" w:sz="0" w:space="0" w:color="auto"/>
            <w:bottom w:val="none" w:sz="0" w:space="0" w:color="auto"/>
            <w:right w:val="none" w:sz="0" w:space="0" w:color="auto"/>
          </w:divBdr>
          <w:divsChild>
            <w:div w:id="18439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8340">
      <w:bodyDiv w:val="1"/>
      <w:marLeft w:val="0"/>
      <w:marRight w:val="0"/>
      <w:marTop w:val="0"/>
      <w:marBottom w:val="0"/>
      <w:divBdr>
        <w:top w:val="none" w:sz="0" w:space="0" w:color="auto"/>
        <w:left w:val="none" w:sz="0" w:space="0" w:color="auto"/>
        <w:bottom w:val="none" w:sz="0" w:space="0" w:color="auto"/>
        <w:right w:val="none" w:sz="0" w:space="0" w:color="auto"/>
      </w:divBdr>
    </w:div>
    <w:div w:id="1677077571">
      <w:bodyDiv w:val="1"/>
      <w:marLeft w:val="0"/>
      <w:marRight w:val="0"/>
      <w:marTop w:val="0"/>
      <w:marBottom w:val="0"/>
      <w:divBdr>
        <w:top w:val="none" w:sz="0" w:space="0" w:color="auto"/>
        <w:left w:val="none" w:sz="0" w:space="0" w:color="auto"/>
        <w:bottom w:val="none" w:sz="0" w:space="0" w:color="auto"/>
        <w:right w:val="none" w:sz="0" w:space="0" w:color="auto"/>
      </w:divBdr>
    </w:div>
    <w:div w:id="1852840993">
      <w:bodyDiv w:val="1"/>
      <w:marLeft w:val="0"/>
      <w:marRight w:val="0"/>
      <w:marTop w:val="0"/>
      <w:marBottom w:val="0"/>
      <w:divBdr>
        <w:top w:val="none" w:sz="0" w:space="0" w:color="auto"/>
        <w:left w:val="none" w:sz="0" w:space="0" w:color="auto"/>
        <w:bottom w:val="none" w:sz="0" w:space="0" w:color="auto"/>
        <w:right w:val="none" w:sz="0" w:space="0" w:color="auto"/>
      </w:divBdr>
      <w:divsChild>
        <w:div w:id="137572228">
          <w:marLeft w:val="0"/>
          <w:marRight w:val="0"/>
          <w:marTop w:val="0"/>
          <w:marBottom w:val="0"/>
          <w:divBdr>
            <w:top w:val="none" w:sz="0" w:space="0" w:color="auto"/>
            <w:left w:val="none" w:sz="0" w:space="0" w:color="auto"/>
            <w:bottom w:val="none" w:sz="0" w:space="0" w:color="auto"/>
            <w:right w:val="none" w:sz="0" w:space="0" w:color="auto"/>
          </w:divBdr>
          <w:divsChild>
            <w:div w:id="1263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429">
      <w:bodyDiv w:val="1"/>
      <w:marLeft w:val="0"/>
      <w:marRight w:val="0"/>
      <w:marTop w:val="0"/>
      <w:marBottom w:val="0"/>
      <w:divBdr>
        <w:top w:val="none" w:sz="0" w:space="0" w:color="auto"/>
        <w:left w:val="none" w:sz="0" w:space="0" w:color="auto"/>
        <w:bottom w:val="none" w:sz="0" w:space="0" w:color="auto"/>
        <w:right w:val="none" w:sz="0" w:space="0" w:color="auto"/>
      </w:divBdr>
    </w:div>
    <w:div w:id="2029716668">
      <w:bodyDiv w:val="1"/>
      <w:marLeft w:val="0"/>
      <w:marRight w:val="0"/>
      <w:marTop w:val="0"/>
      <w:marBottom w:val="0"/>
      <w:divBdr>
        <w:top w:val="none" w:sz="0" w:space="0" w:color="auto"/>
        <w:left w:val="none" w:sz="0" w:space="0" w:color="auto"/>
        <w:bottom w:val="none" w:sz="0" w:space="0" w:color="auto"/>
        <w:right w:val="none" w:sz="0" w:space="0" w:color="auto"/>
      </w:divBdr>
      <w:divsChild>
        <w:div w:id="1562208226">
          <w:marLeft w:val="0"/>
          <w:marRight w:val="0"/>
          <w:marTop w:val="0"/>
          <w:marBottom w:val="0"/>
          <w:divBdr>
            <w:top w:val="none" w:sz="0" w:space="0" w:color="auto"/>
            <w:left w:val="none" w:sz="0" w:space="0" w:color="auto"/>
            <w:bottom w:val="none" w:sz="0" w:space="0" w:color="auto"/>
            <w:right w:val="none" w:sz="0" w:space="0" w:color="auto"/>
          </w:divBdr>
          <w:divsChild>
            <w:div w:id="3206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29905">
      <w:bodyDiv w:val="1"/>
      <w:marLeft w:val="0"/>
      <w:marRight w:val="0"/>
      <w:marTop w:val="0"/>
      <w:marBottom w:val="0"/>
      <w:divBdr>
        <w:top w:val="none" w:sz="0" w:space="0" w:color="auto"/>
        <w:left w:val="none" w:sz="0" w:space="0" w:color="auto"/>
        <w:bottom w:val="none" w:sz="0" w:space="0" w:color="auto"/>
        <w:right w:val="none" w:sz="0" w:space="0" w:color="auto"/>
      </w:divBdr>
    </w:div>
    <w:div w:id="2079282556">
      <w:bodyDiv w:val="1"/>
      <w:marLeft w:val="0"/>
      <w:marRight w:val="0"/>
      <w:marTop w:val="0"/>
      <w:marBottom w:val="0"/>
      <w:divBdr>
        <w:top w:val="none" w:sz="0" w:space="0" w:color="auto"/>
        <w:left w:val="none" w:sz="0" w:space="0" w:color="auto"/>
        <w:bottom w:val="none" w:sz="0" w:space="0" w:color="auto"/>
        <w:right w:val="none" w:sz="0" w:space="0" w:color="auto"/>
      </w:divBdr>
    </w:div>
    <w:div w:id="2090271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f.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83B9-A768-448D-8752-38CA64B3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Sr</vt:lpstr>
    </vt:vector>
  </TitlesOfParts>
  <Company>Microsoft</Company>
  <LinksUpToDate>false</LinksUpToDate>
  <CharactersWithSpaces>11223</CharactersWithSpaces>
  <SharedDoc>false</SharedDoc>
  <HLinks>
    <vt:vector size="6" baseType="variant">
      <vt:variant>
        <vt:i4>6815801</vt:i4>
      </vt:variant>
      <vt:variant>
        <vt:i4>0</vt:i4>
      </vt:variant>
      <vt:variant>
        <vt:i4>0</vt:i4>
      </vt:variant>
      <vt:variant>
        <vt:i4>5</vt:i4>
      </vt:variant>
      <vt:variant>
        <vt:lpwstr>http://www.islamabadpolice.gov.pk/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subject/>
  <dc:creator>Mustansir Yaqub</dc:creator>
  <cp:keywords/>
  <dc:description/>
  <cp:lastModifiedBy>Basharat Khan</cp:lastModifiedBy>
  <cp:revision>2</cp:revision>
  <cp:lastPrinted>2017-12-06T04:49:00Z</cp:lastPrinted>
  <dcterms:created xsi:type="dcterms:W3CDTF">2021-10-28T03:37:00Z</dcterms:created>
  <dcterms:modified xsi:type="dcterms:W3CDTF">2021-10-28T03:37:00Z</dcterms:modified>
</cp:coreProperties>
</file>